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Pr="00BB215B" w:rsidR="007A6FAC" w:rsidP="007A6FAC" w:rsidRDefault="007A6FAC" w14:paraId="0EFCF0CE" w14:textId="73AECF05">
      <w:pPr>
        <w:pStyle w:val="Title"/>
        <w:rPr>
          <w:rFonts w:ascii="Proxima Nova Rg" w:hAnsi="Proxima Nova Rg" w:cs="Arial"/>
          <w:b/>
          <w:bCs/>
          <w:color w:val="041E42"/>
        </w:rPr>
      </w:pPr>
      <w:r w:rsidRPr="00BB215B">
        <w:rPr>
          <w:rFonts w:ascii="Proxima Nova Rg" w:hAnsi="Proxima Nova Rg" w:cs="Arial"/>
          <w:b/>
          <w:bCs/>
          <w:color w:val="041E42"/>
        </w:rPr>
        <w:t>Sustainability Action Plan</w:t>
      </w:r>
    </w:p>
    <w:p w:rsidRPr="00BB215B" w:rsidR="007A6FAC" w:rsidP="007A6FAC" w:rsidRDefault="007A6FAC" w14:paraId="3A1C5661" w14:textId="77777777">
      <w:pPr>
        <w:rPr>
          <w:rFonts w:ascii="Proxima Nova Rg" w:hAnsi="Proxima Nova Rg" w:cs="Arial"/>
        </w:rPr>
      </w:pPr>
    </w:p>
    <w:p w:rsidRPr="00BB215B" w:rsidR="5EDF8009" w:rsidP="15487F21" w:rsidRDefault="5EDF8009" w14:paraId="536005C3" w14:textId="6A833A27">
      <w:pPr>
        <w:rPr>
          <w:rFonts w:ascii="Proxima Nova Rg" w:hAnsi="Proxima Nova Rg" w:eastAsia="Aptos" w:cs="Arial"/>
        </w:rPr>
      </w:pPr>
      <w:r w:rsidRPr="00BB215B">
        <w:rPr>
          <w:rFonts w:ascii="Proxima Nova Rg" w:hAnsi="Proxima Nova Rg" w:eastAsia="Aptos" w:cs="Arial"/>
        </w:rPr>
        <w:t xml:space="preserve">Created on: </w:t>
      </w:r>
      <w:r w:rsidRPr="00BB215B">
        <w:rPr>
          <w:rFonts w:ascii="Proxima Nova Rg" w:hAnsi="Proxima Nova Rg" w:eastAsia="Aptos" w:cs="Arial"/>
          <w:color w:val="A6A6A6" w:themeColor="background1" w:themeShade="A6"/>
        </w:rPr>
        <w:t>[insert date]</w:t>
      </w:r>
    </w:p>
    <w:p w:rsidRPr="00BB215B" w:rsidR="5FE39681" w:rsidP="15487F21" w:rsidRDefault="5FE39681" w14:paraId="63F962BA" w14:textId="439FFDFB">
      <w:pPr>
        <w:rPr>
          <w:rFonts w:ascii="Proxima Nova Rg" w:hAnsi="Proxima Nova Rg" w:cs="Arial"/>
          <w:color w:val="A6A6A6" w:themeColor="background1" w:themeShade="A6"/>
        </w:rPr>
      </w:pPr>
      <w:r w:rsidRPr="00BB215B">
        <w:rPr>
          <w:rFonts w:ascii="Proxima Nova Rg" w:hAnsi="Proxima Nova Rg" w:cs="Arial"/>
          <w:color w:val="A6A6A6" w:themeColor="background1" w:themeShade="A6"/>
        </w:rPr>
        <w:t>This action plan has suggested areas of focus and offers ideas for actions and initiatives you may wish to implement in your setting. Please add, remove or ad</w:t>
      </w:r>
      <w:r w:rsidRPr="00BB215B" w:rsidR="6A157880">
        <w:rPr>
          <w:rFonts w:ascii="Proxima Nova Rg" w:hAnsi="Proxima Nova Rg" w:cs="Arial"/>
          <w:color w:val="A6A6A6" w:themeColor="background1" w:themeShade="A6"/>
        </w:rPr>
        <w:t>apt elements to tailor this action plan to suit your school’s requirements</w:t>
      </w:r>
    </w:p>
    <w:p w:rsidRPr="00BB215B" w:rsidR="15487F21" w:rsidP="15487F21" w:rsidRDefault="15487F21" w14:paraId="7B151C24" w14:textId="5E4AE390">
      <w:pPr>
        <w:rPr>
          <w:rFonts w:ascii="Proxima Nova Rg" w:hAnsi="Proxima Nova Rg" w:cs="Arial"/>
          <w:color w:val="A6A6A6" w:themeColor="background1" w:themeShade="A6"/>
        </w:rPr>
      </w:pPr>
    </w:p>
    <w:p w:rsidR="24891D2F" w:rsidP="15487F21" w:rsidRDefault="24891D2F" w14:paraId="15536BC1" w14:textId="757B67D5">
      <w:pPr>
        <w:pStyle w:val="Heading1"/>
        <w:rPr>
          <w:rFonts w:ascii="Proxima Nova Rg" w:hAnsi="Proxima Nova Rg" w:cs="Arial"/>
          <w:b/>
          <w:bCs/>
          <w:color w:val="041E42"/>
        </w:rPr>
      </w:pPr>
      <w:r w:rsidRPr="00BB215B">
        <w:rPr>
          <w:rFonts w:ascii="Proxima Nova Rg" w:hAnsi="Proxima Nova Rg" w:cs="Arial"/>
          <w:b/>
          <w:bCs/>
          <w:color w:val="041E42"/>
        </w:rPr>
        <w:t>Climate Education and Green Skills and Careers</w:t>
      </w:r>
    </w:p>
    <w:p w:rsidRPr="00852FF4" w:rsidR="00852FF4" w:rsidP="00852FF4" w:rsidRDefault="00852FF4" w14:paraId="651FB5FF" w14:textId="4FB2632A">
      <w:pPr>
        <w:rPr>
          <w:rFonts w:ascii="Proxima Nova Rg" w:hAnsi="Proxima Nova Rg"/>
        </w:rPr>
      </w:pPr>
      <w:r w:rsidRPr="00852FF4">
        <w:rPr>
          <w:rFonts w:ascii="Proxima Nova Rg" w:hAnsi="Proxima Nova Rg"/>
          <w:color w:val="000000"/>
        </w:rPr>
        <w:t>Building pupils’ knowledge, skills, and values around climate change and sustainability is key to empowering future generations. By embedding sustainability into everyday learning and offering real-world experiences, schools can help pupils develop a deeper understanding of environmental challenges — and inspire them to become positive changemakers. Through curriculum innovation, extra-curricular opportunities, and support for pupil wellbeing, we can equip children with the green skills needed for a sustainable future.</w:t>
      </w:r>
    </w:p>
    <w:tbl>
      <w:tblPr>
        <w:tblStyle w:val="TableGrid"/>
        <w:tblW w:w="14090" w:type="dxa"/>
        <w:tblLayout w:type="fixed"/>
        <w:tblLook w:val="06A0" w:firstRow="1" w:lastRow="0" w:firstColumn="1" w:lastColumn="0" w:noHBand="1" w:noVBand="1"/>
      </w:tblPr>
      <w:tblGrid>
        <w:gridCol w:w="4560"/>
        <w:gridCol w:w="3435"/>
        <w:gridCol w:w="1425"/>
        <w:gridCol w:w="2057"/>
        <w:gridCol w:w="2613"/>
      </w:tblGrid>
      <w:tr w:rsidRPr="00BB215B" w:rsidR="15487F21" w:rsidTr="007A6FAC" w14:paraId="5A79EE4B" w14:textId="77777777">
        <w:trPr>
          <w:trHeight w:val="300"/>
        </w:trPr>
        <w:tc>
          <w:tcPr>
            <w:tcW w:w="4560" w:type="dxa"/>
            <w:shd w:val="clear" w:color="auto" w:fill="007FC8"/>
          </w:tcPr>
          <w:p w:rsidRPr="00BB215B" w:rsidR="5EFA2E23" w:rsidP="15487F21" w:rsidRDefault="5EFA2E23" w14:paraId="02D3CCDF" w14:textId="0D633539">
            <w:pPr>
              <w:jc w:val="center"/>
              <w:rPr>
                <w:rFonts w:ascii="Proxima Nova Rg" w:hAnsi="Proxima Nova Rg" w:cs="Arial"/>
                <w:b/>
                <w:bCs/>
                <w:color w:val="FFFFFF" w:themeColor="background1"/>
              </w:rPr>
            </w:pPr>
            <w:r w:rsidRPr="00BB215B">
              <w:rPr>
                <w:rFonts w:ascii="Proxima Nova Rg" w:hAnsi="Proxima Nova Rg" w:cs="Arial"/>
                <w:b/>
                <w:bCs/>
                <w:color w:val="FFFFFF" w:themeColor="background1"/>
              </w:rPr>
              <w:t>Action</w:t>
            </w:r>
          </w:p>
        </w:tc>
        <w:tc>
          <w:tcPr>
            <w:tcW w:w="3435" w:type="dxa"/>
            <w:shd w:val="clear" w:color="auto" w:fill="007FC8"/>
          </w:tcPr>
          <w:p w:rsidRPr="00BB215B" w:rsidR="5EFA2E23" w:rsidP="15487F21" w:rsidRDefault="5EFA2E23" w14:paraId="4C9F487E" w14:textId="6D66E78C">
            <w:pPr>
              <w:jc w:val="center"/>
              <w:rPr>
                <w:rFonts w:ascii="Proxima Nova Rg" w:hAnsi="Proxima Nova Rg" w:cs="Arial"/>
                <w:b/>
                <w:bCs/>
                <w:color w:val="FFFFFF" w:themeColor="background1"/>
              </w:rPr>
            </w:pPr>
            <w:r w:rsidRPr="00BB215B">
              <w:rPr>
                <w:rFonts w:ascii="Proxima Nova Rg" w:hAnsi="Proxima Nova Rg" w:cs="Arial"/>
                <w:b/>
                <w:bCs/>
                <w:color w:val="FFFFFF" w:themeColor="background1"/>
              </w:rPr>
              <w:t>Target / Measure</w:t>
            </w:r>
          </w:p>
        </w:tc>
        <w:tc>
          <w:tcPr>
            <w:tcW w:w="1425" w:type="dxa"/>
            <w:shd w:val="clear" w:color="auto" w:fill="007FC8"/>
          </w:tcPr>
          <w:p w:rsidRPr="00BB215B" w:rsidR="5EFA2E23" w:rsidP="15487F21" w:rsidRDefault="5EFA2E23" w14:paraId="590AE157" w14:textId="7D6F3DD3">
            <w:pPr>
              <w:jc w:val="center"/>
              <w:rPr>
                <w:rFonts w:ascii="Proxima Nova Rg" w:hAnsi="Proxima Nova Rg" w:cs="Arial"/>
                <w:b/>
                <w:bCs/>
                <w:color w:val="FFFFFF" w:themeColor="background1"/>
              </w:rPr>
            </w:pPr>
            <w:r w:rsidRPr="00BB215B">
              <w:rPr>
                <w:rFonts w:ascii="Proxima Nova Rg" w:hAnsi="Proxima Nova Rg" w:cs="Arial"/>
                <w:b/>
                <w:bCs/>
                <w:color w:val="FFFFFF" w:themeColor="background1"/>
              </w:rPr>
              <w:t>Timescale / Deadline</w:t>
            </w:r>
          </w:p>
        </w:tc>
        <w:tc>
          <w:tcPr>
            <w:tcW w:w="2057" w:type="dxa"/>
            <w:shd w:val="clear" w:color="auto" w:fill="007FC8"/>
          </w:tcPr>
          <w:p w:rsidRPr="00BB215B" w:rsidR="5EFA2E23" w:rsidP="15487F21" w:rsidRDefault="5EFA2E23" w14:paraId="6632E1E7" w14:textId="1A2131BB">
            <w:pPr>
              <w:jc w:val="center"/>
              <w:rPr>
                <w:rFonts w:ascii="Proxima Nova Rg" w:hAnsi="Proxima Nova Rg" w:cs="Arial"/>
                <w:b/>
                <w:bCs/>
                <w:color w:val="FFFFFF" w:themeColor="background1"/>
              </w:rPr>
            </w:pPr>
            <w:r w:rsidRPr="00BB215B">
              <w:rPr>
                <w:rFonts w:ascii="Proxima Nova Rg" w:hAnsi="Proxima Nova Rg" w:cs="Arial"/>
                <w:b/>
                <w:bCs/>
                <w:color w:val="FFFFFF" w:themeColor="background1"/>
              </w:rPr>
              <w:t>Responsibility</w:t>
            </w:r>
          </w:p>
        </w:tc>
        <w:tc>
          <w:tcPr>
            <w:tcW w:w="2613" w:type="dxa"/>
            <w:shd w:val="clear" w:color="auto" w:fill="007FC8"/>
          </w:tcPr>
          <w:p w:rsidRPr="00BB215B" w:rsidR="5EFA2E23" w:rsidP="15487F21" w:rsidRDefault="5EFA2E23" w14:paraId="5A08EACA" w14:textId="410B01B7">
            <w:pPr>
              <w:jc w:val="center"/>
              <w:rPr>
                <w:rFonts w:ascii="Proxima Nova Rg" w:hAnsi="Proxima Nova Rg" w:cs="Arial"/>
                <w:b/>
                <w:bCs/>
                <w:color w:val="FFFFFF" w:themeColor="background1"/>
              </w:rPr>
            </w:pPr>
            <w:r w:rsidRPr="00BB215B">
              <w:rPr>
                <w:rFonts w:ascii="Proxima Nova Rg" w:hAnsi="Proxima Nova Rg" w:cs="Arial"/>
                <w:b/>
                <w:bCs/>
                <w:color w:val="FFFFFF" w:themeColor="background1"/>
              </w:rPr>
              <w:t>Evaluation / Next Steps</w:t>
            </w:r>
          </w:p>
        </w:tc>
      </w:tr>
      <w:tr w:rsidRPr="00BB215B" w:rsidR="15487F21" w:rsidTr="007A6FAC" w14:paraId="6E608D73" w14:textId="77777777">
        <w:trPr>
          <w:trHeight w:val="300"/>
        </w:trPr>
        <w:tc>
          <w:tcPr>
            <w:tcW w:w="4560" w:type="dxa"/>
          </w:tcPr>
          <w:p w:rsidRPr="00852FF4" w:rsidR="00852FF4" w:rsidP="00852FF4" w:rsidRDefault="00852FF4" w14:paraId="207F3639" w14:textId="4C61CD14">
            <w:pPr>
              <w:rPr>
                <w:rFonts w:ascii="Proxima Nova Rg" w:hAnsi="Proxima Nova Rg" w:eastAsia="Aptos" w:cs="Aptos"/>
                <w:sz w:val="22"/>
                <w:szCs w:val="22"/>
              </w:rPr>
            </w:pPr>
            <w:r w:rsidRPr="00852FF4">
              <w:rPr>
                <w:rFonts w:ascii="Proxima Nova Rg" w:hAnsi="Proxima Nova Rg" w:eastAsia="Aptos" w:cs="Aptos"/>
                <w:sz w:val="22"/>
                <w:szCs w:val="22"/>
              </w:rPr>
              <w:t>Embed climate change and sustainability creatively across the curriculum, especially in subjects where it may currently be absent (e.g., PE, maths, art, or history).</w:t>
            </w:r>
            <w:r w:rsidRPr="00852FF4">
              <w:rPr>
                <w:rFonts w:ascii="Proxima Nova Rg" w:hAnsi="Proxima Nova Rg"/>
              </w:rPr>
              <w:br/>
            </w:r>
            <w:r w:rsidRPr="00852FF4">
              <w:rPr>
                <w:rFonts w:ascii="Proxima Nova Rg" w:hAnsi="Proxima Nova Rg" w:eastAsia="Aptos" w:cs="Aptos"/>
                <w:sz w:val="22"/>
                <w:szCs w:val="22"/>
              </w:rPr>
              <w:t>Encourage links to topics like natural resource management, responsible product design, and the circular economy — including the role of renewable materials such as sustainably sourced paper.</w:t>
            </w:r>
          </w:p>
        </w:tc>
        <w:tc>
          <w:tcPr>
            <w:tcW w:w="3435" w:type="dxa"/>
          </w:tcPr>
          <w:p w:rsidR="754847E8" w:rsidP="15487F21" w:rsidRDefault="754847E8" w14:paraId="0CCE8973" w14:textId="0F1BB5EF">
            <w:pPr>
              <w:rPr>
                <w:rFonts w:ascii="Proxima Nova Rg" w:hAnsi="Proxima Nova Rg" w:cs="Arial"/>
                <w:sz w:val="22"/>
                <w:szCs w:val="22"/>
              </w:rPr>
            </w:pPr>
            <w:r w:rsidRPr="00BB215B">
              <w:rPr>
                <w:rFonts w:ascii="Proxima Nova Rg" w:hAnsi="Proxima Nova Rg" w:cs="Arial"/>
                <w:sz w:val="22"/>
                <w:szCs w:val="22"/>
              </w:rPr>
              <w:t>Evidence of curriculum links in pupils’ work in books and on display.</w:t>
            </w:r>
          </w:p>
          <w:p w:rsidRPr="00BB215B" w:rsidR="005A3AD1" w:rsidP="15487F21" w:rsidRDefault="005A3AD1" w14:paraId="23365A4C" w14:textId="77777777">
            <w:pPr>
              <w:rPr>
                <w:rFonts w:ascii="Proxima Nova Rg" w:hAnsi="Proxima Nova Rg" w:cs="Arial"/>
                <w:sz w:val="22"/>
                <w:szCs w:val="22"/>
              </w:rPr>
            </w:pPr>
          </w:p>
          <w:p w:rsidRPr="00BB215B" w:rsidR="754847E8" w:rsidP="15487F21" w:rsidRDefault="754847E8" w14:paraId="1AE2BE28" w14:textId="500B7BD5">
            <w:pPr>
              <w:rPr>
                <w:rFonts w:ascii="Proxima Nova Rg" w:hAnsi="Proxima Nova Rg" w:cs="Arial"/>
                <w:sz w:val="22"/>
                <w:szCs w:val="22"/>
              </w:rPr>
            </w:pPr>
            <w:r w:rsidRPr="00BB215B">
              <w:rPr>
                <w:rFonts w:ascii="Proxima Nova Rg" w:hAnsi="Proxima Nova Rg" w:cs="Arial"/>
                <w:sz w:val="22"/>
                <w:szCs w:val="22"/>
              </w:rPr>
              <w:t>Pupil feedback about learning.</w:t>
            </w:r>
          </w:p>
        </w:tc>
        <w:tc>
          <w:tcPr>
            <w:tcW w:w="1425" w:type="dxa"/>
          </w:tcPr>
          <w:p w:rsidRPr="00BB215B" w:rsidR="15487F21" w:rsidP="15487F21" w:rsidRDefault="15487F21" w14:paraId="4CD26DFF" w14:textId="4C32829E">
            <w:pPr>
              <w:rPr>
                <w:rFonts w:ascii="Proxima Nova Rg" w:hAnsi="Proxima Nova Rg" w:cs="Arial"/>
                <w:sz w:val="22"/>
                <w:szCs w:val="22"/>
              </w:rPr>
            </w:pPr>
          </w:p>
        </w:tc>
        <w:tc>
          <w:tcPr>
            <w:tcW w:w="2057" w:type="dxa"/>
          </w:tcPr>
          <w:p w:rsidRPr="00BB215B" w:rsidR="5022D1B7" w:rsidP="15487F21" w:rsidRDefault="5022D1B7" w14:paraId="562E0534" w14:textId="3C679645">
            <w:pPr>
              <w:rPr>
                <w:rFonts w:ascii="Proxima Nova Rg" w:hAnsi="Proxima Nova Rg" w:cs="Arial"/>
                <w:sz w:val="22"/>
                <w:szCs w:val="22"/>
              </w:rPr>
            </w:pPr>
            <w:r w:rsidRPr="00BB215B">
              <w:rPr>
                <w:rFonts w:ascii="Proxima Nova Rg" w:hAnsi="Proxima Nova Rg" w:cs="Arial"/>
                <w:sz w:val="22"/>
                <w:szCs w:val="22"/>
              </w:rPr>
              <w:t>Subject leads</w:t>
            </w:r>
          </w:p>
          <w:p w:rsidRPr="00BB215B" w:rsidR="5022D1B7" w:rsidP="15487F21" w:rsidRDefault="5022D1B7" w14:paraId="4450B10C" w14:textId="6C7D19D9">
            <w:pPr>
              <w:rPr>
                <w:rFonts w:ascii="Proxima Nova Rg" w:hAnsi="Proxima Nova Rg" w:cs="Arial"/>
                <w:sz w:val="22"/>
                <w:szCs w:val="22"/>
              </w:rPr>
            </w:pPr>
            <w:r w:rsidRPr="00BB215B">
              <w:rPr>
                <w:rFonts w:ascii="Proxima Nova Rg" w:hAnsi="Proxima Nova Rg" w:cs="Arial"/>
                <w:sz w:val="22"/>
                <w:szCs w:val="22"/>
              </w:rPr>
              <w:t>Class teachers</w:t>
            </w:r>
          </w:p>
          <w:p w:rsidRPr="00BB215B" w:rsidR="15487F21" w:rsidP="15487F21" w:rsidRDefault="15487F21" w14:paraId="6099876D" w14:textId="44997BCB">
            <w:pPr>
              <w:rPr>
                <w:rFonts w:ascii="Proxima Nova Rg" w:hAnsi="Proxima Nova Rg" w:cs="Arial"/>
                <w:sz w:val="22"/>
                <w:szCs w:val="22"/>
              </w:rPr>
            </w:pPr>
          </w:p>
        </w:tc>
        <w:tc>
          <w:tcPr>
            <w:tcW w:w="2613" w:type="dxa"/>
          </w:tcPr>
          <w:p w:rsidRPr="00BB215B" w:rsidR="15487F21" w:rsidP="15487F21" w:rsidRDefault="15487F21" w14:paraId="4B0F93CE" w14:textId="4C32829E">
            <w:pPr>
              <w:rPr>
                <w:rFonts w:ascii="Proxima Nova Rg" w:hAnsi="Proxima Nova Rg" w:cs="Arial"/>
                <w:sz w:val="22"/>
                <w:szCs w:val="22"/>
              </w:rPr>
            </w:pPr>
          </w:p>
        </w:tc>
      </w:tr>
      <w:tr w:rsidRPr="00BB215B" w:rsidR="15487F21" w:rsidTr="007A6FAC" w14:paraId="7DD90493" w14:textId="77777777">
        <w:trPr>
          <w:trHeight w:val="300"/>
        </w:trPr>
        <w:tc>
          <w:tcPr>
            <w:tcW w:w="4560" w:type="dxa"/>
          </w:tcPr>
          <w:p w:rsidRPr="00852FF4" w:rsidR="00852FF4" w:rsidP="00852FF4" w:rsidRDefault="00852FF4" w14:paraId="057DF5F7" w14:textId="77777777">
            <w:pPr>
              <w:rPr>
                <w:rFonts w:ascii="Proxima Nova Rg" w:hAnsi="Proxima Nova Rg"/>
                <w:sz w:val="22"/>
                <w:szCs w:val="22"/>
              </w:rPr>
            </w:pPr>
            <w:r w:rsidRPr="00852FF4">
              <w:rPr>
                <w:rFonts w:ascii="Proxima Nova Rg" w:hAnsi="Proxima Nova Rg"/>
                <w:sz w:val="22"/>
                <w:szCs w:val="22"/>
              </w:rPr>
              <w:lastRenderedPageBreak/>
              <w:t>Implement extra-curricular activities linked to environmental education and sustainability.</w:t>
            </w:r>
          </w:p>
          <w:p w:rsidR="15487F21" w:rsidP="15487F21" w:rsidRDefault="00852FF4" w14:paraId="50018636" w14:textId="77777777">
            <w:pPr>
              <w:rPr>
                <w:rFonts w:ascii="Proxima Nova Rg" w:hAnsi="Proxima Nova Rg"/>
                <w:color w:val="A6A6A6" w:themeColor="background1" w:themeShade="A6"/>
                <w:sz w:val="22"/>
                <w:szCs w:val="22"/>
              </w:rPr>
            </w:pPr>
            <w:r w:rsidRPr="00852FF4">
              <w:rPr>
                <w:rFonts w:ascii="Proxima Nova Rg" w:hAnsi="Proxima Nova Rg"/>
                <w:sz w:val="22"/>
                <w:szCs w:val="22"/>
              </w:rPr>
              <w:t>For example, launch a "Sustainability Challenge Week," eco-competitions, or creative projects using recycled or sustainably sourced materials.</w:t>
            </w:r>
          </w:p>
          <w:p w:rsidRPr="00852FF4" w:rsidR="00852FF4" w:rsidP="15487F21" w:rsidRDefault="00852FF4" w14:paraId="06A9FD5B" w14:textId="345CABA1">
            <w:pPr>
              <w:rPr>
                <w:rFonts w:ascii="Proxima Nova Rg" w:hAnsi="Proxima Nova Rg"/>
                <w:color w:val="A6A6A6" w:themeColor="background1" w:themeShade="A6"/>
                <w:sz w:val="22"/>
                <w:szCs w:val="22"/>
              </w:rPr>
            </w:pPr>
          </w:p>
        </w:tc>
        <w:tc>
          <w:tcPr>
            <w:tcW w:w="3435" w:type="dxa"/>
          </w:tcPr>
          <w:p w:rsidRPr="00BB215B" w:rsidR="7F80E6B7" w:rsidP="15487F21" w:rsidRDefault="7F80E6B7" w14:paraId="4EDAC175" w14:textId="574064CF">
            <w:pPr>
              <w:rPr>
                <w:rFonts w:ascii="Proxima Nova Rg" w:hAnsi="Proxima Nova Rg" w:cs="Arial"/>
                <w:sz w:val="22"/>
                <w:szCs w:val="22"/>
              </w:rPr>
            </w:pPr>
            <w:r w:rsidRPr="00BB215B">
              <w:rPr>
                <w:rFonts w:ascii="Proxima Nova Rg" w:hAnsi="Proxima Nova Rg" w:cs="Arial"/>
                <w:sz w:val="22"/>
                <w:szCs w:val="22"/>
              </w:rPr>
              <w:t>Evidence of activities.</w:t>
            </w:r>
          </w:p>
          <w:p w:rsidRPr="00BB215B" w:rsidR="7F80E6B7" w:rsidP="15487F21" w:rsidRDefault="7F80E6B7" w14:paraId="2226B4D6" w14:textId="2BFC939C">
            <w:pPr>
              <w:rPr>
                <w:rFonts w:ascii="Proxima Nova Rg" w:hAnsi="Proxima Nova Rg" w:cs="Arial"/>
                <w:sz w:val="22"/>
                <w:szCs w:val="22"/>
              </w:rPr>
            </w:pPr>
            <w:r w:rsidRPr="00BB215B">
              <w:rPr>
                <w:rFonts w:ascii="Proxima Nova Rg" w:hAnsi="Proxima Nova Rg" w:cs="Arial"/>
                <w:sz w:val="22"/>
                <w:szCs w:val="22"/>
              </w:rPr>
              <w:t>Numbers of pupils involved.</w:t>
            </w:r>
          </w:p>
          <w:p w:rsidRPr="00BB215B" w:rsidR="7F80E6B7" w:rsidP="15487F21" w:rsidRDefault="7F80E6B7" w14:paraId="7EFD1658" w14:textId="08CF98A5">
            <w:pPr>
              <w:rPr>
                <w:rFonts w:ascii="Proxima Nova Rg" w:hAnsi="Proxima Nova Rg" w:cs="Arial"/>
                <w:sz w:val="22"/>
                <w:szCs w:val="22"/>
              </w:rPr>
            </w:pPr>
            <w:r w:rsidRPr="00BB215B">
              <w:rPr>
                <w:rFonts w:ascii="Proxima Nova Rg" w:hAnsi="Proxima Nova Rg" w:cs="Arial"/>
                <w:sz w:val="22"/>
                <w:szCs w:val="22"/>
              </w:rPr>
              <w:t>Feedback from pupils involved.</w:t>
            </w:r>
          </w:p>
        </w:tc>
        <w:tc>
          <w:tcPr>
            <w:tcW w:w="1425" w:type="dxa"/>
          </w:tcPr>
          <w:p w:rsidRPr="00BB215B" w:rsidR="15487F21" w:rsidP="15487F21" w:rsidRDefault="15487F21" w14:paraId="4A91D2C0" w14:textId="4C32829E">
            <w:pPr>
              <w:rPr>
                <w:rFonts w:ascii="Proxima Nova Rg" w:hAnsi="Proxima Nova Rg" w:cs="Arial"/>
                <w:sz w:val="22"/>
                <w:szCs w:val="22"/>
              </w:rPr>
            </w:pPr>
          </w:p>
        </w:tc>
        <w:tc>
          <w:tcPr>
            <w:tcW w:w="2057" w:type="dxa"/>
          </w:tcPr>
          <w:p w:rsidRPr="00BB215B" w:rsidR="6A8302C0" w:rsidP="15487F21" w:rsidRDefault="6A8302C0" w14:paraId="6547657B" w14:textId="7FEF8A41">
            <w:pPr>
              <w:rPr>
                <w:rFonts w:ascii="Proxima Nova Rg" w:hAnsi="Proxima Nova Rg" w:cs="Arial"/>
                <w:sz w:val="22"/>
                <w:szCs w:val="22"/>
              </w:rPr>
            </w:pPr>
            <w:r w:rsidRPr="00BB215B">
              <w:rPr>
                <w:rFonts w:ascii="Proxima Nova Rg" w:hAnsi="Proxima Nova Rg" w:cs="Arial"/>
                <w:sz w:val="22"/>
                <w:szCs w:val="22"/>
              </w:rPr>
              <w:t>SLT</w:t>
            </w:r>
          </w:p>
          <w:p w:rsidRPr="00BB215B" w:rsidR="6A8302C0" w:rsidP="15487F21" w:rsidRDefault="6A8302C0" w14:paraId="108EFB90" w14:textId="7F4CCA44">
            <w:pPr>
              <w:rPr>
                <w:rFonts w:ascii="Proxima Nova Rg" w:hAnsi="Proxima Nova Rg" w:cs="Arial"/>
                <w:sz w:val="22"/>
                <w:szCs w:val="22"/>
              </w:rPr>
            </w:pPr>
            <w:r w:rsidRPr="00BB215B">
              <w:rPr>
                <w:rFonts w:ascii="Proxima Nova Rg" w:hAnsi="Proxima Nova Rg" w:cs="Arial"/>
                <w:sz w:val="22"/>
                <w:szCs w:val="22"/>
              </w:rPr>
              <w:t xml:space="preserve">Subject leads </w:t>
            </w:r>
          </w:p>
          <w:p w:rsidRPr="00BB215B" w:rsidR="6A8302C0" w:rsidP="15487F21" w:rsidRDefault="6A8302C0" w14:paraId="60F4B3BB" w14:textId="6B4F387F">
            <w:pPr>
              <w:rPr>
                <w:rFonts w:ascii="Proxima Nova Rg" w:hAnsi="Proxima Nova Rg" w:cs="Arial"/>
                <w:sz w:val="22"/>
                <w:szCs w:val="22"/>
              </w:rPr>
            </w:pPr>
            <w:r w:rsidRPr="00BB215B">
              <w:rPr>
                <w:rFonts w:ascii="Proxima Nova Rg" w:hAnsi="Proxima Nova Rg" w:cs="Arial"/>
                <w:sz w:val="22"/>
                <w:szCs w:val="22"/>
              </w:rPr>
              <w:t>Class teachers</w:t>
            </w:r>
          </w:p>
          <w:p w:rsidRPr="00BB215B" w:rsidR="15487F21" w:rsidP="15487F21" w:rsidRDefault="15487F21" w14:paraId="0C11B871" w14:textId="4B3B87BE">
            <w:pPr>
              <w:rPr>
                <w:rFonts w:ascii="Proxima Nova Rg" w:hAnsi="Proxima Nova Rg" w:cs="Arial"/>
                <w:sz w:val="22"/>
                <w:szCs w:val="22"/>
              </w:rPr>
            </w:pPr>
          </w:p>
        </w:tc>
        <w:tc>
          <w:tcPr>
            <w:tcW w:w="2613" w:type="dxa"/>
          </w:tcPr>
          <w:p w:rsidRPr="00BB215B" w:rsidR="15487F21" w:rsidP="15487F21" w:rsidRDefault="15487F21" w14:paraId="5B50E03B" w14:textId="4C32829E">
            <w:pPr>
              <w:rPr>
                <w:rFonts w:ascii="Proxima Nova Rg" w:hAnsi="Proxima Nova Rg" w:cs="Arial"/>
                <w:sz w:val="22"/>
                <w:szCs w:val="22"/>
              </w:rPr>
            </w:pPr>
          </w:p>
        </w:tc>
      </w:tr>
      <w:tr w:rsidRPr="00BB215B" w:rsidR="15487F21" w:rsidTr="007A6FAC" w14:paraId="21271465" w14:textId="77777777">
        <w:trPr>
          <w:trHeight w:val="300"/>
        </w:trPr>
        <w:tc>
          <w:tcPr>
            <w:tcW w:w="4560" w:type="dxa"/>
          </w:tcPr>
          <w:p w:rsidRPr="00852FF4" w:rsidR="61E025ED" w:rsidP="15487F21" w:rsidRDefault="00852FF4" w14:paraId="6AD81FB8" w14:textId="77777777">
            <w:pPr>
              <w:rPr>
                <w:rFonts w:ascii="Proxima Nova Rg" w:hAnsi="Proxima Nova Rg" w:eastAsia="Aptos" w:cs="Aptos"/>
                <w:sz w:val="22"/>
                <w:szCs w:val="22"/>
              </w:rPr>
            </w:pPr>
            <w:r w:rsidRPr="00852FF4">
              <w:rPr>
                <w:rFonts w:ascii="Proxima Nova Rg" w:hAnsi="Proxima Nova Rg" w:eastAsia="Aptos" w:cs="Aptos"/>
                <w:sz w:val="22"/>
                <w:szCs w:val="22"/>
              </w:rPr>
              <w:t>Raise awareness of individual and shared eco-responsibility through daily actions. Promote conscious choices such as recycling, reducing waste, conserving energy, and using sustainable products (e.g., FSC®-certified paper) as part of daily school life.</w:t>
            </w:r>
          </w:p>
          <w:p w:rsidRPr="00852FF4" w:rsidR="00852FF4" w:rsidP="15487F21" w:rsidRDefault="00852FF4" w14:paraId="0EAF7FB4" w14:textId="5C29382B">
            <w:pPr>
              <w:rPr>
                <w:rFonts w:ascii="Aptos" w:hAnsi="Aptos" w:eastAsia="Aptos" w:cs="Aptos"/>
                <w:sz w:val="22"/>
                <w:szCs w:val="22"/>
              </w:rPr>
            </w:pPr>
          </w:p>
        </w:tc>
        <w:tc>
          <w:tcPr>
            <w:tcW w:w="3435" w:type="dxa"/>
          </w:tcPr>
          <w:p w:rsidR="47CD3EE4" w:rsidP="15487F21" w:rsidRDefault="47CD3EE4" w14:paraId="37B9A3E3" w14:textId="46DE8CA8">
            <w:pPr>
              <w:rPr>
                <w:rFonts w:ascii="Proxima Nova Rg" w:hAnsi="Proxima Nova Rg" w:cs="Arial"/>
                <w:sz w:val="22"/>
                <w:szCs w:val="22"/>
              </w:rPr>
            </w:pPr>
            <w:r w:rsidRPr="00BB215B">
              <w:rPr>
                <w:rFonts w:ascii="Proxima Nova Rg" w:hAnsi="Proxima Nova Rg" w:cs="Arial"/>
                <w:sz w:val="22"/>
                <w:szCs w:val="22"/>
              </w:rPr>
              <w:t>Assemblies</w:t>
            </w:r>
            <w:r w:rsidRPr="00BB215B" w:rsidR="3A07D5C7">
              <w:rPr>
                <w:rFonts w:ascii="Proxima Nova Rg" w:hAnsi="Proxima Nova Rg" w:cs="Arial"/>
                <w:sz w:val="22"/>
                <w:szCs w:val="22"/>
              </w:rPr>
              <w:t xml:space="preserve"> and discussions during f</w:t>
            </w:r>
            <w:r w:rsidRPr="00BB215B">
              <w:rPr>
                <w:rFonts w:ascii="Proxima Nova Rg" w:hAnsi="Proxima Nova Rg" w:cs="Arial"/>
                <w:sz w:val="22"/>
                <w:szCs w:val="22"/>
              </w:rPr>
              <w:t>orm time</w:t>
            </w:r>
            <w:r w:rsidRPr="00BB215B" w:rsidR="1E35B1E2">
              <w:rPr>
                <w:rFonts w:ascii="Proxima Nova Rg" w:hAnsi="Proxima Nova Rg" w:cs="Arial"/>
                <w:sz w:val="22"/>
                <w:szCs w:val="22"/>
              </w:rPr>
              <w:t>.</w:t>
            </w:r>
          </w:p>
          <w:p w:rsidRPr="00BB215B" w:rsidR="005A3AD1" w:rsidP="15487F21" w:rsidRDefault="005A3AD1" w14:paraId="1275A9D9" w14:textId="77777777">
            <w:pPr>
              <w:rPr>
                <w:rFonts w:ascii="Proxima Nova Rg" w:hAnsi="Proxima Nova Rg" w:cs="Arial"/>
              </w:rPr>
            </w:pPr>
          </w:p>
          <w:p w:rsidRPr="00BB215B" w:rsidR="1E35B1E2" w:rsidP="15487F21" w:rsidRDefault="1E35B1E2" w14:paraId="2668BB7F" w14:textId="294457E0">
            <w:pPr>
              <w:rPr>
                <w:rFonts w:ascii="Proxima Nova Rg" w:hAnsi="Proxima Nova Rg" w:cs="Arial"/>
                <w:sz w:val="22"/>
                <w:szCs w:val="22"/>
              </w:rPr>
            </w:pPr>
            <w:r w:rsidRPr="00BB215B">
              <w:rPr>
                <w:rFonts w:ascii="Proxima Nova Rg" w:hAnsi="Proxima Nova Rg" w:cs="Arial"/>
                <w:sz w:val="22"/>
                <w:szCs w:val="22"/>
              </w:rPr>
              <w:t>Evidence of staff and pupils adopting daily actions that support sustainability goals.</w:t>
            </w:r>
          </w:p>
          <w:p w:rsidRPr="00BB215B" w:rsidR="15487F21" w:rsidP="15487F21" w:rsidRDefault="15487F21" w14:paraId="58BA9D00" w14:textId="7F2B79CF">
            <w:pPr>
              <w:rPr>
                <w:rFonts w:ascii="Proxima Nova Rg" w:hAnsi="Proxima Nova Rg" w:cs="Arial"/>
                <w:sz w:val="22"/>
                <w:szCs w:val="22"/>
              </w:rPr>
            </w:pPr>
          </w:p>
        </w:tc>
        <w:tc>
          <w:tcPr>
            <w:tcW w:w="1425" w:type="dxa"/>
          </w:tcPr>
          <w:p w:rsidRPr="00BB215B" w:rsidR="15487F21" w:rsidP="15487F21" w:rsidRDefault="15487F21" w14:paraId="28C4E14D" w14:textId="4C32829E">
            <w:pPr>
              <w:rPr>
                <w:rFonts w:ascii="Proxima Nova Rg" w:hAnsi="Proxima Nova Rg" w:cs="Arial"/>
                <w:sz w:val="22"/>
                <w:szCs w:val="22"/>
              </w:rPr>
            </w:pPr>
          </w:p>
        </w:tc>
        <w:tc>
          <w:tcPr>
            <w:tcW w:w="2057" w:type="dxa"/>
          </w:tcPr>
          <w:p w:rsidRPr="00BB215B" w:rsidR="48E315AD" w:rsidP="15487F21" w:rsidRDefault="48E315AD" w14:paraId="7948D999" w14:textId="70033A42">
            <w:pPr>
              <w:rPr>
                <w:rFonts w:ascii="Proxima Nova Rg" w:hAnsi="Proxima Nova Rg" w:cs="Arial"/>
                <w:sz w:val="22"/>
                <w:szCs w:val="22"/>
              </w:rPr>
            </w:pPr>
            <w:r w:rsidRPr="00BB215B">
              <w:rPr>
                <w:rFonts w:ascii="Proxima Nova Rg" w:hAnsi="Proxima Nova Rg" w:cs="Arial"/>
                <w:sz w:val="22"/>
                <w:szCs w:val="22"/>
              </w:rPr>
              <w:t>SLT</w:t>
            </w:r>
          </w:p>
          <w:p w:rsidRPr="00BB215B" w:rsidR="48E315AD" w:rsidP="15487F21" w:rsidRDefault="48E315AD" w14:paraId="4ACE7734" w14:textId="7D7E3AF4">
            <w:pPr>
              <w:rPr>
                <w:rFonts w:ascii="Proxima Nova Rg" w:hAnsi="Proxima Nova Rg" w:cs="Arial"/>
                <w:sz w:val="22"/>
                <w:szCs w:val="22"/>
              </w:rPr>
            </w:pPr>
            <w:r w:rsidRPr="00BB215B">
              <w:rPr>
                <w:rFonts w:ascii="Proxima Nova Rg" w:hAnsi="Proxima Nova Rg" w:cs="Arial"/>
                <w:sz w:val="22"/>
                <w:szCs w:val="22"/>
              </w:rPr>
              <w:t>Heads of Years</w:t>
            </w:r>
          </w:p>
          <w:p w:rsidRPr="00BB215B" w:rsidR="48E315AD" w:rsidP="15487F21" w:rsidRDefault="48E315AD" w14:paraId="5F5E8283" w14:textId="28ABF116">
            <w:pPr>
              <w:rPr>
                <w:rFonts w:ascii="Proxima Nova Rg" w:hAnsi="Proxima Nova Rg" w:cs="Arial"/>
                <w:sz w:val="22"/>
                <w:szCs w:val="22"/>
              </w:rPr>
            </w:pPr>
            <w:r w:rsidRPr="00BB215B">
              <w:rPr>
                <w:rFonts w:ascii="Proxima Nova Rg" w:hAnsi="Proxima Nova Rg" w:cs="Arial"/>
                <w:sz w:val="22"/>
                <w:szCs w:val="22"/>
              </w:rPr>
              <w:t>Subject leads</w:t>
            </w:r>
          </w:p>
          <w:p w:rsidRPr="00BB215B" w:rsidR="48E315AD" w:rsidP="15487F21" w:rsidRDefault="48E315AD" w14:paraId="1BFB53D7" w14:textId="3ACEC2E6">
            <w:pPr>
              <w:rPr>
                <w:rFonts w:ascii="Proxima Nova Rg" w:hAnsi="Proxima Nova Rg" w:cs="Arial"/>
                <w:sz w:val="22"/>
                <w:szCs w:val="22"/>
              </w:rPr>
            </w:pPr>
            <w:r w:rsidRPr="00BB215B">
              <w:rPr>
                <w:rFonts w:ascii="Proxima Nova Rg" w:hAnsi="Proxima Nova Rg" w:cs="Arial"/>
                <w:sz w:val="22"/>
                <w:szCs w:val="22"/>
              </w:rPr>
              <w:t>Class teachers</w:t>
            </w:r>
          </w:p>
        </w:tc>
        <w:tc>
          <w:tcPr>
            <w:tcW w:w="2613" w:type="dxa"/>
          </w:tcPr>
          <w:p w:rsidRPr="00BB215B" w:rsidR="15487F21" w:rsidP="15487F21" w:rsidRDefault="15487F21" w14:paraId="03D2AF62" w14:textId="4C32829E">
            <w:pPr>
              <w:rPr>
                <w:rFonts w:ascii="Proxima Nova Rg" w:hAnsi="Proxima Nova Rg" w:cs="Arial"/>
                <w:sz w:val="22"/>
                <w:szCs w:val="22"/>
              </w:rPr>
            </w:pPr>
          </w:p>
        </w:tc>
      </w:tr>
      <w:tr w:rsidRPr="00BB215B" w:rsidR="15487F21" w:rsidTr="007A6FAC" w14:paraId="1A2D158E" w14:textId="77777777">
        <w:trPr>
          <w:trHeight w:val="300"/>
        </w:trPr>
        <w:tc>
          <w:tcPr>
            <w:tcW w:w="4560" w:type="dxa"/>
          </w:tcPr>
          <w:p w:rsidRPr="00852FF4" w:rsidR="00852FF4" w:rsidP="00852FF4" w:rsidRDefault="00852FF4" w14:paraId="7EB5DF03" w14:textId="77777777">
            <w:pPr>
              <w:rPr>
                <w:rFonts w:ascii="Proxima Nova Rg" w:hAnsi="Proxima Nova Rg" w:eastAsia="Aptos" w:cs="Aptos"/>
                <w:sz w:val="22"/>
                <w:szCs w:val="22"/>
              </w:rPr>
            </w:pPr>
            <w:r w:rsidRPr="00852FF4">
              <w:rPr>
                <w:rFonts w:ascii="Proxima Nova Rg" w:hAnsi="Proxima Nova Rg" w:eastAsia="Aptos" w:cs="Aptos"/>
                <w:sz w:val="22"/>
                <w:szCs w:val="22"/>
              </w:rPr>
              <w:t>Educate staff and pupils on sustainable energy sources and products (e.g. sustainably sourced paper).</w:t>
            </w:r>
          </w:p>
          <w:p w:rsidRPr="00852FF4" w:rsidR="00852FF4" w:rsidP="00852FF4" w:rsidRDefault="00852FF4" w14:paraId="22397060" w14:textId="77777777">
            <w:pPr>
              <w:rPr>
                <w:rFonts w:ascii="Proxima Nova Rg" w:hAnsi="Proxima Nova Rg"/>
              </w:rPr>
            </w:pPr>
            <w:r w:rsidRPr="00852FF4">
              <w:rPr>
                <w:rFonts w:ascii="Proxima Nova Rg" w:hAnsi="Proxima Nova Rg" w:eastAsia="Aptos" w:cs="Aptos"/>
                <w:sz w:val="22"/>
                <w:szCs w:val="22"/>
              </w:rPr>
              <w:t>Include awareness of renewable energy, sustainable forestry, and everyday sustainable products — such as REY</w:t>
            </w:r>
            <w:r w:rsidRPr="00852FF4">
              <w:rPr>
                <w:rFonts w:ascii="Proxima Nova Rg" w:hAnsi="Proxima Nova Rg" w:eastAsia="Aptos" w:cs="Aptos"/>
                <w:color w:val="000000" w:themeColor="text1"/>
              </w:rPr>
              <w:t>®</w:t>
            </w:r>
            <w:r w:rsidRPr="00852FF4">
              <w:rPr>
                <w:rFonts w:ascii="Proxima Nova Rg" w:hAnsi="Proxima Nova Rg" w:eastAsia="Aptos" w:cs="Aptos"/>
                <w:sz w:val="22"/>
                <w:szCs w:val="22"/>
              </w:rPr>
              <w:t xml:space="preserve"> paper, made from responsibly managed forests, supporting a natural, renewable cycle.</w:t>
            </w:r>
          </w:p>
          <w:p w:rsidRPr="00852FF4" w:rsidR="15487F21" w:rsidP="15487F21" w:rsidRDefault="15487F21" w14:paraId="02353E35" w14:textId="730CD14D">
            <w:pPr>
              <w:rPr>
                <w:rFonts w:ascii="Proxima Nova Rg" w:hAnsi="Proxima Nova Rg" w:eastAsia="Aptos" w:cs="Arial"/>
                <w:sz w:val="22"/>
                <w:szCs w:val="22"/>
              </w:rPr>
            </w:pPr>
          </w:p>
        </w:tc>
        <w:tc>
          <w:tcPr>
            <w:tcW w:w="3435" w:type="dxa"/>
          </w:tcPr>
          <w:p w:rsidRPr="00852FF4" w:rsidR="47F045CF" w:rsidP="15487F21" w:rsidRDefault="47F045CF" w14:paraId="609F12FB" w14:textId="46BD36E5">
            <w:pPr>
              <w:rPr>
                <w:rFonts w:ascii="Proxima Nova Rg" w:hAnsi="Proxima Nova Rg" w:cs="Arial"/>
                <w:sz w:val="22"/>
                <w:szCs w:val="22"/>
              </w:rPr>
            </w:pPr>
          </w:p>
        </w:tc>
        <w:tc>
          <w:tcPr>
            <w:tcW w:w="1425" w:type="dxa"/>
          </w:tcPr>
          <w:p w:rsidRPr="00852FF4" w:rsidR="15487F21" w:rsidP="15487F21" w:rsidRDefault="15487F21" w14:paraId="76E57713" w14:textId="4C32829E">
            <w:pPr>
              <w:rPr>
                <w:rFonts w:ascii="Proxima Nova Rg" w:hAnsi="Proxima Nova Rg" w:cs="Arial"/>
                <w:sz w:val="22"/>
                <w:szCs w:val="22"/>
              </w:rPr>
            </w:pPr>
          </w:p>
        </w:tc>
        <w:tc>
          <w:tcPr>
            <w:tcW w:w="2057" w:type="dxa"/>
          </w:tcPr>
          <w:p w:rsidRPr="00852FF4" w:rsidR="00852FF4" w:rsidP="00852FF4" w:rsidRDefault="00852FF4" w14:paraId="00558659" w14:textId="77777777">
            <w:pPr>
              <w:rPr>
                <w:rFonts w:ascii="Proxima Nova Rg" w:hAnsi="Proxima Nova Rg"/>
                <w:sz w:val="22"/>
                <w:szCs w:val="22"/>
              </w:rPr>
            </w:pPr>
            <w:r w:rsidRPr="00852FF4">
              <w:rPr>
                <w:rFonts w:ascii="Proxima Nova Rg" w:hAnsi="Proxima Nova Rg"/>
                <w:sz w:val="22"/>
                <w:szCs w:val="22"/>
              </w:rPr>
              <w:t>SLT</w:t>
            </w:r>
          </w:p>
          <w:p w:rsidRPr="00852FF4" w:rsidR="00852FF4" w:rsidP="00852FF4" w:rsidRDefault="00852FF4" w14:paraId="6C0FB3C2" w14:textId="77777777">
            <w:pPr>
              <w:rPr>
                <w:rFonts w:ascii="Proxima Nova Rg" w:hAnsi="Proxima Nova Rg"/>
                <w:sz w:val="22"/>
                <w:szCs w:val="22"/>
              </w:rPr>
            </w:pPr>
            <w:r w:rsidRPr="00852FF4">
              <w:rPr>
                <w:rFonts w:ascii="Proxima Nova Rg" w:hAnsi="Proxima Nova Rg"/>
                <w:sz w:val="22"/>
                <w:szCs w:val="22"/>
              </w:rPr>
              <w:t>Class teachers</w:t>
            </w:r>
          </w:p>
          <w:p w:rsidRPr="00852FF4" w:rsidR="00852FF4" w:rsidP="00852FF4" w:rsidRDefault="00852FF4" w14:paraId="317018DB" w14:textId="77777777">
            <w:pPr>
              <w:rPr>
                <w:rFonts w:ascii="Proxima Nova Rg" w:hAnsi="Proxima Nova Rg"/>
                <w:sz w:val="22"/>
                <w:szCs w:val="22"/>
              </w:rPr>
            </w:pPr>
            <w:r w:rsidRPr="00852FF4">
              <w:rPr>
                <w:rFonts w:ascii="Proxima Nova Rg" w:hAnsi="Proxima Nova Rg"/>
                <w:sz w:val="22"/>
                <w:szCs w:val="22"/>
              </w:rPr>
              <w:t>Support staff</w:t>
            </w:r>
          </w:p>
          <w:p w:rsidRPr="00852FF4" w:rsidR="47F045CF" w:rsidP="15487F21" w:rsidRDefault="00852FF4" w14:paraId="10DE6A0E" w14:textId="7A734667">
            <w:pPr>
              <w:rPr>
                <w:rFonts w:ascii="Proxima Nova Rg" w:hAnsi="Proxima Nova Rg"/>
                <w:sz w:val="22"/>
                <w:szCs w:val="22"/>
              </w:rPr>
            </w:pPr>
            <w:r w:rsidRPr="00852FF4">
              <w:rPr>
                <w:rFonts w:ascii="Proxima Nova Rg" w:hAnsi="Proxima Nova Rg"/>
                <w:sz w:val="22"/>
                <w:szCs w:val="22"/>
              </w:rPr>
              <w:t>Office staff</w:t>
            </w:r>
          </w:p>
        </w:tc>
        <w:tc>
          <w:tcPr>
            <w:tcW w:w="2613" w:type="dxa"/>
          </w:tcPr>
          <w:p w:rsidRPr="00BB215B" w:rsidR="15487F21" w:rsidP="15487F21" w:rsidRDefault="15487F21" w14:paraId="65B90907" w14:textId="4C32829E">
            <w:pPr>
              <w:rPr>
                <w:rFonts w:ascii="Proxima Nova Rg" w:hAnsi="Proxima Nova Rg" w:cs="Arial"/>
                <w:sz w:val="22"/>
                <w:szCs w:val="22"/>
              </w:rPr>
            </w:pPr>
          </w:p>
        </w:tc>
      </w:tr>
      <w:tr w:rsidRPr="00BB215B" w:rsidR="15487F21" w:rsidTr="007A6FAC" w14:paraId="109CFB58" w14:textId="77777777">
        <w:trPr>
          <w:trHeight w:val="300"/>
        </w:trPr>
        <w:tc>
          <w:tcPr>
            <w:tcW w:w="4560" w:type="dxa"/>
          </w:tcPr>
          <w:p w:rsidRPr="00852FF4" w:rsidR="00852FF4" w:rsidP="00852FF4" w:rsidRDefault="00852FF4" w14:paraId="3649D979" w14:textId="77777777">
            <w:pPr>
              <w:rPr>
                <w:rFonts w:ascii="Proxima Nova Rg" w:hAnsi="Proxima Nova Rg" w:eastAsia="Aptos" w:cs="Aptos"/>
                <w:sz w:val="22"/>
                <w:szCs w:val="22"/>
              </w:rPr>
            </w:pPr>
            <w:r w:rsidRPr="00852FF4">
              <w:rPr>
                <w:rFonts w:ascii="Proxima Nova Rg" w:hAnsi="Proxima Nova Rg" w:eastAsia="Aptos" w:cs="Aptos"/>
                <w:sz w:val="22"/>
                <w:szCs w:val="22"/>
              </w:rPr>
              <w:t>Support pupils to recognise and discuss eco-emotions (feelings like worry, hope or sadness about climate change) to build resilience and wellbeing as they learn about environmental challenges.</w:t>
            </w:r>
          </w:p>
          <w:p w:rsidRPr="00852FF4" w:rsidR="15487F21" w:rsidP="00852FF4" w:rsidRDefault="15487F21" w14:paraId="46E29367" w14:textId="7872E4A2">
            <w:pPr>
              <w:rPr>
                <w:rFonts w:ascii="Proxima Nova Rg" w:hAnsi="Proxima Nova Rg" w:cs="Arial"/>
                <w:sz w:val="22"/>
                <w:szCs w:val="22"/>
              </w:rPr>
            </w:pPr>
          </w:p>
        </w:tc>
        <w:tc>
          <w:tcPr>
            <w:tcW w:w="3435" w:type="dxa"/>
          </w:tcPr>
          <w:p w:rsidR="00852FF4" w:rsidP="00852FF4" w:rsidRDefault="00852FF4" w14:paraId="2B913AC3" w14:textId="77777777">
            <w:pPr>
              <w:rPr>
                <w:rFonts w:ascii="Proxima Nova Rg" w:hAnsi="Proxima Nova Rg"/>
                <w:sz w:val="22"/>
                <w:szCs w:val="22"/>
              </w:rPr>
            </w:pPr>
            <w:r w:rsidRPr="00852FF4">
              <w:rPr>
                <w:rFonts w:ascii="Proxima Nova Rg" w:hAnsi="Proxima Nova Rg"/>
                <w:sz w:val="22"/>
                <w:szCs w:val="22"/>
              </w:rPr>
              <w:t>Evidence from PSHE / Health Education lessons, circle time and form time.</w:t>
            </w:r>
          </w:p>
          <w:p w:rsidRPr="00852FF4" w:rsidR="005A3AD1" w:rsidP="00852FF4" w:rsidRDefault="005A3AD1" w14:paraId="7652E600" w14:textId="77777777">
            <w:pPr>
              <w:rPr>
                <w:rFonts w:ascii="Proxima Nova Rg" w:hAnsi="Proxima Nova Rg"/>
              </w:rPr>
            </w:pPr>
          </w:p>
          <w:p w:rsidRPr="00852FF4" w:rsidR="15487F21" w:rsidP="00852FF4" w:rsidRDefault="00852FF4" w14:paraId="545FE709" w14:textId="7D8811F2">
            <w:pPr>
              <w:rPr>
                <w:rFonts w:ascii="Proxima Nova Rg" w:hAnsi="Proxima Nova Rg" w:cs="Arial"/>
                <w:sz w:val="22"/>
                <w:szCs w:val="22"/>
              </w:rPr>
            </w:pPr>
            <w:r w:rsidRPr="00852FF4">
              <w:rPr>
                <w:rFonts w:ascii="Proxima Nova Rg" w:hAnsi="Proxima Nova Rg"/>
                <w:sz w:val="22"/>
                <w:szCs w:val="22"/>
              </w:rPr>
              <w:t>Pupil feedback.</w:t>
            </w:r>
          </w:p>
        </w:tc>
        <w:tc>
          <w:tcPr>
            <w:tcW w:w="1425" w:type="dxa"/>
          </w:tcPr>
          <w:p w:rsidRPr="00852FF4" w:rsidR="15487F21" w:rsidP="15487F21" w:rsidRDefault="15487F21" w14:paraId="46224309" w14:textId="4C32829E">
            <w:pPr>
              <w:rPr>
                <w:rFonts w:ascii="Proxima Nova Rg" w:hAnsi="Proxima Nova Rg" w:cs="Arial"/>
                <w:sz w:val="22"/>
                <w:szCs w:val="22"/>
              </w:rPr>
            </w:pPr>
          </w:p>
        </w:tc>
        <w:tc>
          <w:tcPr>
            <w:tcW w:w="2057" w:type="dxa"/>
          </w:tcPr>
          <w:p w:rsidRPr="00852FF4" w:rsidR="00852FF4" w:rsidP="00852FF4" w:rsidRDefault="00852FF4" w14:paraId="2AEA8F02" w14:textId="77777777">
            <w:pPr>
              <w:rPr>
                <w:rFonts w:ascii="Proxima Nova Rg" w:hAnsi="Proxima Nova Rg"/>
                <w:sz w:val="22"/>
                <w:szCs w:val="22"/>
              </w:rPr>
            </w:pPr>
            <w:r w:rsidRPr="00852FF4">
              <w:rPr>
                <w:rFonts w:ascii="Proxima Nova Rg" w:hAnsi="Proxima Nova Rg"/>
                <w:sz w:val="22"/>
                <w:szCs w:val="22"/>
              </w:rPr>
              <w:t>PSHE lead</w:t>
            </w:r>
          </w:p>
          <w:p w:rsidRPr="00852FF4" w:rsidR="15487F21" w:rsidP="00852FF4" w:rsidRDefault="00852FF4" w14:paraId="7E5E57D8" w14:textId="6D203153">
            <w:pPr>
              <w:rPr>
                <w:rFonts w:ascii="Proxima Nova Rg" w:hAnsi="Proxima Nova Rg" w:cs="Arial"/>
                <w:sz w:val="22"/>
                <w:szCs w:val="22"/>
              </w:rPr>
            </w:pPr>
            <w:r w:rsidRPr="00852FF4">
              <w:rPr>
                <w:rFonts w:ascii="Proxima Nova Rg" w:hAnsi="Proxima Nova Rg"/>
                <w:sz w:val="22"/>
                <w:szCs w:val="22"/>
              </w:rPr>
              <w:t>Class teachers</w:t>
            </w:r>
            <w:r w:rsidRPr="00852FF4">
              <w:rPr>
                <w:rFonts w:ascii="Proxima Nova Rg" w:hAnsi="Proxima Nova Rg" w:cs="Arial"/>
                <w:sz w:val="22"/>
                <w:szCs w:val="22"/>
              </w:rPr>
              <w:t xml:space="preserve"> </w:t>
            </w:r>
          </w:p>
        </w:tc>
        <w:tc>
          <w:tcPr>
            <w:tcW w:w="2613" w:type="dxa"/>
          </w:tcPr>
          <w:p w:rsidRPr="00BB215B" w:rsidR="15487F21" w:rsidP="15487F21" w:rsidRDefault="15487F21" w14:paraId="4B20A2E7" w14:textId="4C32829E">
            <w:pPr>
              <w:rPr>
                <w:rFonts w:ascii="Proxima Nova Rg" w:hAnsi="Proxima Nova Rg" w:cs="Arial"/>
                <w:sz w:val="22"/>
                <w:szCs w:val="22"/>
              </w:rPr>
            </w:pPr>
          </w:p>
        </w:tc>
      </w:tr>
      <w:tr w:rsidRPr="00BB215B" w:rsidR="00852FF4" w:rsidTr="007A6FAC" w14:paraId="3DC271D2" w14:textId="77777777">
        <w:trPr>
          <w:trHeight w:val="300"/>
        </w:trPr>
        <w:tc>
          <w:tcPr>
            <w:tcW w:w="4560" w:type="dxa"/>
          </w:tcPr>
          <w:p w:rsidRPr="00852FF4" w:rsidR="00852FF4" w:rsidP="00852FF4" w:rsidRDefault="00852FF4" w14:paraId="6ADE269A" w14:textId="21E9071E">
            <w:pPr>
              <w:rPr>
                <w:rFonts w:ascii="Proxima Nova Rg" w:hAnsi="Proxima Nova Rg" w:cs="Arial"/>
                <w:sz w:val="22"/>
                <w:szCs w:val="22"/>
              </w:rPr>
            </w:pPr>
            <w:r w:rsidRPr="00852FF4">
              <w:rPr>
                <w:rFonts w:ascii="Proxima Nova Rg" w:hAnsi="Proxima Nova Rg"/>
                <w:sz w:val="22"/>
                <w:szCs w:val="22"/>
              </w:rPr>
              <w:t xml:space="preserve">Establish a pupil-led sustainability group (e.g., Eco Ambassadors, Eco Warriors, or an Eco Council) responsible for raising </w:t>
            </w:r>
            <w:r w:rsidRPr="00852FF4">
              <w:rPr>
                <w:rFonts w:ascii="Proxima Nova Rg" w:hAnsi="Proxima Nova Rg"/>
                <w:sz w:val="22"/>
                <w:szCs w:val="22"/>
              </w:rPr>
              <w:lastRenderedPageBreak/>
              <w:t>awareness, leading positive action projects, and contributing to whole-school sustainability decisions.</w:t>
            </w:r>
          </w:p>
        </w:tc>
        <w:tc>
          <w:tcPr>
            <w:tcW w:w="3435" w:type="dxa"/>
          </w:tcPr>
          <w:p w:rsidRPr="00852FF4" w:rsidR="00852FF4" w:rsidP="00852FF4" w:rsidRDefault="00852FF4" w14:paraId="48A5E619" w14:textId="77777777">
            <w:pPr>
              <w:rPr>
                <w:rFonts w:ascii="Proxima Nova Rg" w:hAnsi="Proxima Nova Rg"/>
                <w:sz w:val="22"/>
                <w:szCs w:val="22"/>
              </w:rPr>
            </w:pPr>
            <w:r w:rsidRPr="00852FF4">
              <w:rPr>
                <w:rFonts w:ascii="Proxima Nova Rg" w:hAnsi="Proxima Nova Rg"/>
                <w:sz w:val="22"/>
                <w:szCs w:val="22"/>
              </w:rPr>
              <w:lastRenderedPageBreak/>
              <w:t xml:space="preserve">Assemblies run by an </w:t>
            </w:r>
            <w:proofErr w:type="spellStart"/>
            <w:r w:rsidRPr="00852FF4">
              <w:rPr>
                <w:rFonts w:ascii="Proxima Nova Rg" w:hAnsi="Proxima Nova Rg"/>
                <w:sz w:val="22"/>
                <w:szCs w:val="22"/>
              </w:rPr>
              <w:t>eco council</w:t>
            </w:r>
            <w:proofErr w:type="spellEnd"/>
            <w:r w:rsidRPr="00852FF4">
              <w:rPr>
                <w:rFonts w:ascii="Proxima Nova Rg" w:hAnsi="Proxima Nova Rg"/>
                <w:sz w:val="22"/>
                <w:szCs w:val="22"/>
              </w:rPr>
              <w:t>.</w:t>
            </w:r>
          </w:p>
          <w:p w:rsidRPr="00852FF4" w:rsidR="00852FF4" w:rsidP="00852FF4" w:rsidRDefault="00852FF4" w14:paraId="1F79208E" w14:textId="77777777">
            <w:pPr>
              <w:rPr>
                <w:rFonts w:ascii="Proxima Nova Rg" w:hAnsi="Proxima Nova Rg"/>
                <w:sz w:val="22"/>
                <w:szCs w:val="22"/>
              </w:rPr>
            </w:pPr>
            <w:r w:rsidRPr="00852FF4">
              <w:rPr>
                <w:rFonts w:ascii="Proxima Nova Rg" w:hAnsi="Proxima Nova Rg"/>
                <w:sz w:val="22"/>
                <w:szCs w:val="22"/>
              </w:rPr>
              <w:lastRenderedPageBreak/>
              <w:t>Posters and other communications from the eco council.</w:t>
            </w:r>
          </w:p>
          <w:p w:rsidRPr="00852FF4" w:rsidR="00852FF4" w:rsidP="00852FF4" w:rsidRDefault="00852FF4" w14:paraId="04E2A867" w14:textId="77777777">
            <w:pPr>
              <w:rPr>
                <w:rFonts w:ascii="Proxima Nova Rg" w:hAnsi="Proxima Nova Rg"/>
                <w:sz w:val="22"/>
                <w:szCs w:val="22"/>
              </w:rPr>
            </w:pPr>
            <w:r w:rsidRPr="00852FF4">
              <w:rPr>
                <w:rFonts w:ascii="Proxima Nova Rg" w:hAnsi="Proxima Nova Rg"/>
                <w:sz w:val="22"/>
                <w:szCs w:val="22"/>
              </w:rPr>
              <w:t>Evidence of changes / impacts seen in school.</w:t>
            </w:r>
          </w:p>
          <w:p w:rsidRPr="00852FF4" w:rsidR="00852FF4" w:rsidP="00852FF4" w:rsidRDefault="00852FF4" w14:paraId="7393F819" w14:textId="3AFE4B92">
            <w:pPr>
              <w:rPr>
                <w:rFonts w:ascii="Proxima Nova Rg" w:hAnsi="Proxima Nova Rg" w:cs="Arial"/>
                <w:sz w:val="22"/>
                <w:szCs w:val="22"/>
              </w:rPr>
            </w:pPr>
          </w:p>
        </w:tc>
        <w:tc>
          <w:tcPr>
            <w:tcW w:w="1425" w:type="dxa"/>
          </w:tcPr>
          <w:p w:rsidRPr="00BB215B" w:rsidR="00852FF4" w:rsidP="00852FF4" w:rsidRDefault="00852FF4" w14:paraId="3E9B1C3E" w14:textId="14586FEB">
            <w:pPr>
              <w:rPr>
                <w:rFonts w:ascii="Proxima Nova Rg" w:hAnsi="Proxima Nova Rg" w:cs="Arial"/>
                <w:sz w:val="22"/>
                <w:szCs w:val="22"/>
              </w:rPr>
            </w:pPr>
          </w:p>
        </w:tc>
        <w:tc>
          <w:tcPr>
            <w:tcW w:w="2057" w:type="dxa"/>
          </w:tcPr>
          <w:p w:rsidRPr="00BB215B" w:rsidR="00852FF4" w:rsidP="00852FF4" w:rsidRDefault="00852FF4" w14:paraId="42F57D87" w14:textId="6B4F387F">
            <w:pPr>
              <w:rPr>
                <w:rFonts w:ascii="Proxima Nova Rg" w:hAnsi="Proxima Nova Rg" w:cs="Arial"/>
                <w:sz w:val="22"/>
                <w:szCs w:val="22"/>
              </w:rPr>
            </w:pPr>
            <w:r w:rsidRPr="00BB215B">
              <w:rPr>
                <w:rFonts w:ascii="Proxima Nova Rg" w:hAnsi="Proxima Nova Rg" w:cs="Arial"/>
                <w:sz w:val="22"/>
                <w:szCs w:val="22"/>
              </w:rPr>
              <w:t>Class teachers</w:t>
            </w:r>
          </w:p>
        </w:tc>
        <w:tc>
          <w:tcPr>
            <w:tcW w:w="2613" w:type="dxa"/>
          </w:tcPr>
          <w:p w:rsidRPr="00BB215B" w:rsidR="00852FF4" w:rsidP="00852FF4" w:rsidRDefault="00852FF4" w14:paraId="4222F142" w14:textId="4325CDF9">
            <w:pPr>
              <w:rPr>
                <w:rFonts w:ascii="Proxima Nova Rg" w:hAnsi="Proxima Nova Rg" w:cs="Arial"/>
                <w:sz w:val="22"/>
                <w:szCs w:val="22"/>
              </w:rPr>
            </w:pPr>
          </w:p>
        </w:tc>
      </w:tr>
      <w:tr w:rsidRPr="00BB215B" w:rsidR="00852FF4" w:rsidTr="007A6FAC" w14:paraId="42578AFA" w14:textId="77777777">
        <w:trPr>
          <w:trHeight w:val="300"/>
        </w:trPr>
        <w:tc>
          <w:tcPr>
            <w:tcW w:w="4560" w:type="dxa"/>
          </w:tcPr>
          <w:p w:rsidRPr="00852FF4" w:rsidR="00852FF4" w:rsidP="00852FF4" w:rsidRDefault="00852FF4" w14:paraId="6DE7C6DA" w14:textId="77777777">
            <w:pPr>
              <w:rPr>
                <w:rFonts w:ascii="Proxima Nova Rg" w:hAnsi="Proxima Nova Rg"/>
                <w:sz w:val="22"/>
                <w:szCs w:val="22"/>
              </w:rPr>
            </w:pPr>
            <w:r w:rsidRPr="00852FF4">
              <w:rPr>
                <w:rFonts w:ascii="Proxima Nova Rg" w:hAnsi="Proxima Nova Rg"/>
                <w:sz w:val="22"/>
                <w:szCs w:val="22"/>
              </w:rPr>
              <w:t xml:space="preserve">Incorporate more outdoor learning opportunities to connect pupils directly with nature, biodiversity, and environmental </w:t>
            </w:r>
          </w:p>
          <w:p w:rsidRPr="00852FF4" w:rsidR="00852FF4" w:rsidP="00852FF4" w:rsidRDefault="00852FF4" w14:paraId="752BE8B4" w14:textId="6FC48EAE">
            <w:pPr>
              <w:rPr>
                <w:rFonts w:ascii="Proxima Nova Rg" w:hAnsi="Proxima Nova Rg"/>
                <w:sz w:val="22"/>
                <w:szCs w:val="22"/>
              </w:rPr>
            </w:pPr>
            <w:r w:rsidRPr="00852FF4">
              <w:rPr>
                <w:rFonts w:ascii="Proxima Nova Rg" w:hAnsi="Proxima Nova Rg"/>
                <w:sz w:val="22"/>
                <w:szCs w:val="22"/>
              </w:rPr>
              <w:t>stewardship.</w:t>
            </w:r>
          </w:p>
          <w:p w:rsidRPr="00852FF4" w:rsidR="00852FF4" w:rsidP="00852FF4" w:rsidRDefault="00852FF4" w14:paraId="0B3D0621" w14:textId="245893D4">
            <w:pPr>
              <w:rPr>
                <w:rFonts w:ascii="Proxima Nova Rg" w:hAnsi="Proxima Nova Rg" w:cs="Arial"/>
                <w:sz w:val="22"/>
                <w:szCs w:val="22"/>
              </w:rPr>
            </w:pPr>
          </w:p>
        </w:tc>
        <w:tc>
          <w:tcPr>
            <w:tcW w:w="3435" w:type="dxa"/>
          </w:tcPr>
          <w:p w:rsidRPr="00852FF4" w:rsidR="00852FF4" w:rsidP="00852FF4" w:rsidRDefault="00852FF4" w14:paraId="4D522359" w14:textId="77777777">
            <w:pPr>
              <w:rPr>
                <w:rFonts w:ascii="Proxima Nova Rg" w:hAnsi="Proxima Nova Rg"/>
                <w:sz w:val="22"/>
                <w:szCs w:val="22"/>
              </w:rPr>
            </w:pPr>
            <w:r w:rsidRPr="00852FF4">
              <w:rPr>
                <w:rFonts w:ascii="Proxima Nova Rg" w:hAnsi="Proxima Nova Rg"/>
                <w:sz w:val="22"/>
                <w:szCs w:val="22"/>
              </w:rPr>
              <w:t>Evidence of activities.</w:t>
            </w:r>
          </w:p>
          <w:p w:rsidRPr="00852FF4" w:rsidR="00852FF4" w:rsidP="00852FF4" w:rsidRDefault="00852FF4" w14:paraId="343D29DB" w14:textId="6322E320">
            <w:pPr>
              <w:rPr>
                <w:rFonts w:ascii="Proxima Nova Rg" w:hAnsi="Proxima Nova Rg" w:cs="Arial"/>
                <w:sz w:val="22"/>
                <w:szCs w:val="22"/>
              </w:rPr>
            </w:pPr>
            <w:r w:rsidRPr="00852FF4">
              <w:rPr>
                <w:rFonts w:ascii="Proxima Nova Rg" w:hAnsi="Proxima Nova Rg"/>
                <w:sz w:val="22"/>
                <w:szCs w:val="22"/>
              </w:rPr>
              <w:t>Feedback from pupils.</w:t>
            </w:r>
          </w:p>
        </w:tc>
        <w:tc>
          <w:tcPr>
            <w:tcW w:w="1425" w:type="dxa"/>
          </w:tcPr>
          <w:p w:rsidRPr="00852FF4" w:rsidR="00852FF4" w:rsidP="00852FF4" w:rsidRDefault="00852FF4" w14:paraId="2DFA2B97" w14:textId="4C32829E">
            <w:pPr>
              <w:rPr>
                <w:rFonts w:ascii="Proxima Nova Rg" w:hAnsi="Proxima Nova Rg" w:cs="Arial"/>
                <w:sz w:val="22"/>
                <w:szCs w:val="22"/>
              </w:rPr>
            </w:pPr>
          </w:p>
        </w:tc>
        <w:tc>
          <w:tcPr>
            <w:tcW w:w="2057" w:type="dxa"/>
          </w:tcPr>
          <w:p w:rsidRPr="00852FF4" w:rsidR="00852FF4" w:rsidP="00852FF4" w:rsidRDefault="00852FF4" w14:paraId="71A13482" w14:textId="77777777">
            <w:pPr>
              <w:rPr>
                <w:rFonts w:ascii="Proxima Nova Rg" w:hAnsi="Proxima Nova Rg"/>
                <w:sz w:val="22"/>
                <w:szCs w:val="22"/>
              </w:rPr>
            </w:pPr>
            <w:r w:rsidRPr="00852FF4">
              <w:rPr>
                <w:rFonts w:ascii="Proxima Nova Rg" w:hAnsi="Proxima Nova Rg"/>
                <w:sz w:val="22"/>
                <w:szCs w:val="22"/>
              </w:rPr>
              <w:t xml:space="preserve">Subject leads </w:t>
            </w:r>
          </w:p>
          <w:p w:rsidRPr="00852FF4" w:rsidR="00852FF4" w:rsidP="00852FF4" w:rsidRDefault="00852FF4" w14:paraId="4BCDD0A4" w14:textId="4CC62BDE">
            <w:pPr>
              <w:rPr>
                <w:rFonts w:ascii="Proxima Nova Rg" w:hAnsi="Proxima Nova Rg" w:cs="Arial"/>
                <w:sz w:val="22"/>
                <w:szCs w:val="22"/>
              </w:rPr>
            </w:pPr>
            <w:r w:rsidRPr="00852FF4">
              <w:rPr>
                <w:rFonts w:ascii="Proxima Nova Rg" w:hAnsi="Proxima Nova Rg"/>
                <w:sz w:val="22"/>
                <w:szCs w:val="22"/>
              </w:rPr>
              <w:t>Class teachers</w:t>
            </w:r>
            <w:r w:rsidRPr="00852FF4">
              <w:rPr>
                <w:rFonts w:ascii="Proxima Nova Rg" w:hAnsi="Proxima Nova Rg" w:cs="Arial"/>
                <w:sz w:val="22"/>
                <w:szCs w:val="22"/>
              </w:rPr>
              <w:t xml:space="preserve"> </w:t>
            </w:r>
          </w:p>
        </w:tc>
        <w:tc>
          <w:tcPr>
            <w:tcW w:w="2613" w:type="dxa"/>
          </w:tcPr>
          <w:p w:rsidRPr="00BB215B" w:rsidR="00852FF4" w:rsidP="00852FF4" w:rsidRDefault="00852FF4" w14:paraId="1FBD6EF3" w14:textId="4C32829E">
            <w:pPr>
              <w:rPr>
                <w:rFonts w:ascii="Proxima Nova Rg" w:hAnsi="Proxima Nova Rg" w:cs="Arial"/>
                <w:sz w:val="22"/>
                <w:szCs w:val="22"/>
              </w:rPr>
            </w:pPr>
          </w:p>
        </w:tc>
      </w:tr>
      <w:tr w:rsidRPr="00BB215B" w:rsidR="00852FF4" w:rsidTr="007A6FAC" w14:paraId="285E5EF4" w14:textId="77777777">
        <w:trPr>
          <w:trHeight w:val="300"/>
        </w:trPr>
        <w:tc>
          <w:tcPr>
            <w:tcW w:w="4560" w:type="dxa"/>
          </w:tcPr>
          <w:p w:rsidRPr="00852FF4" w:rsidR="00852FF4" w:rsidP="00852FF4" w:rsidRDefault="00852FF4" w14:paraId="476D8EFB" w14:textId="77777777">
            <w:pPr>
              <w:rPr>
                <w:rFonts w:ascii="Proxima Nova Rg" w:hAnsi="Proxima Nova Rg" w:eastAsia="Aptos" w:cs="Aptos"/>
                <w:sz w:val="22"/>
                <w:szCs w:val="22"/>
              </w:rPr>
            </w:pPr>
            <w:r w:rsidRPr="00852FF4">
              <w:rPr>
                <w:rFonts w:ascii="Proxima Nova Rg" w:hAnsi="Proxima Nova Rg" w:eastAsia="Aptos" w:cs="Aptos"/>
                <w:sz w:val="22"/>
                <w:szCs w:val="22"/>
              </w:rPr>
              <w:t>Educate pupils about green careers and skills for a sustainable future.</w:t>
            </w:r>
            <w:r w:rsidRPr="00852FF4">
              <w:rPr>
                <w:rFonts w:ascii="Proxima Nova Rg" w:hAnsi="Proxima Nova Rg"/>
              </w:rPr>
              <w:br/>
            </w:r>
            <w:r w:rsidRPr="00852FF4">
              <w:rPr>
                <w:rFonts w:ascii="Proxima Nova Rg" w:hAnsi="Proxima Nova Rg" w:eastAsia="Aptos" w:cs="Aptos"/>
                <w:sz w:val="22"/>
                <w:szCs w:val="22"/>
              </w:rPr>
              <w:t>Highlight careers in conservation, sustainable engineering, forestry management, eco-design, and renewable energy — inspiring pupils to see the wide range of possibilities for making a positive impact.</w:t>
            </w:r>
          </w:p>
          <w:p w:rsidRPr="00852FF4" w:rsidR="00852FF4" w:rsidP="00852FF4" w:rsidRDefault="00852FF4" w14:paraId="5550D92C" w14:textId="77777777">
            <w:pPr>
              <w:rPr>
                <w:rFonts w:ascii="Proxima Nova Rg" w:hAnsi="Proxima Nova Rg"/>
                <w:sz w:val="22"/>
                <w:szCs w:val="22"/>
              </w:rPr>
            </w:pPr>
          </w:p>
        </w:tc>
        <w:tc>
          <w:tcPr>
            <w:tcW w:w="3435" w:type="dxa"/>
          </w:tcPr>
          <w:p w:rsidRPr="00852FF4" w:rsidR="00852FF4" w:rsidP="00852FF4" w:rsidRDefault="00852FF4" w14:paraId="3B84C24A" w14:textId="77777777">
            <w:pPr>
              <w:rPr>
                <w:rFonts w:ascii="Proxima Nova Rg" w:hAnsi="Proxima Nova Rg"/>
                <w:sz w:val="22"/>
                <w:szCs w:val="22"/>
              </w:rPr>
            </w:pPr>
            <w:r w:rsidRPr="00852FF4">
              <w:rPr>
                <w:rFonts w:ascii="Proxima Nova Rg" w:hAnsi="Proxima Nova Rg"/>
                <w:sz w:val="22"/>
                <w:szCs w:val="22"/>
              </w:rPr>
              <w:t>Assemblies</w:t>
            </w:r>
          </w:p>
          <w:p w:rsidRPr="00852FF4" w:rsidR="00852FF4" w:rsidP="00852FF4" w:rsidRDefault="00852FF4" w14:paraId="6F1E6A0C" w14:textId="77777777">
            <w:pPr>
              <w:rPr>
                <w:rFonts w:ascii="Proxima Nova Rg" w:hAnsi="Proxima Nova Rg"/>
              </w:rPr>
            </w:pPr>
            <w:r w:rsidRPr="00852FF4">
              <w:rPr>
                <w:rFonts w:ascii="Proxima Nova Rg" w:hAnsi="Proxima Nova Rg"/>
                <w:sz w:val="22"/>
                <w:szCs w:val="22"/>
              </w:rPr>
              <w:t>Evidence from PSHE lessons</w:t>
            </w:r>
          </w:p>
          <w:p w:rsidRPr="00852FF4" w:rsidR="00852FF4" w:rsidP="00852FF4" w:rsidRDefault="00852FF4" w14:paraId="7CD72E0A" w14:textId="77777777">
            <w:pPr>
              <w:rPr>
                <w:rFonts w:ascii="Proxima Nova Rg" w:hAnsi="Proxima Nova Rg"/>
              </w:rPr>
            </w:pPr>
            <w:r w:rsidRPr="00852FF4">
              <w:rPr>
                <w:rFonts w:ascii="Proxima Nova Rg" w:hAnsi="Proxima Nova Rg"/>
                <w:sz w:val="22"/>
                <w:szCs w:val="22"/>
              </w:rPr>
              <w:t>Careers Week</w:t>
            </w:r>
          </w:p>
          <w:p w:rsidRPr="00852FF4" w:rsidR="00852FF4" w:rsidP="00852FF4" w:rsidRDefault="00852FF4" w14:paraId="19A83F1C" w14:textId="77777777">
            <w:pPr>
              <w:rPr>
                <w:rFonts w:ascii="Proxima Nova Rg" w:hAnsi="Proxima Nova Rg"/>
                <w:sz w:val="22"/>
                <w:szCs w:val="22"/>
              </w:rPr>
            </w:pPr>
          </w:p>
        </w:tc>
        <w:tc>
          <w:tcPr>
            <w:tcW w:w="1425" w:type="dxa"/>
          </w:tcPr>
          <w:p w:rsidRPr="00852FF4" w:rsidR="00852FF4" w:rsidP="00852FF4" w:rsidRDefault="00852FF4" w14:paraId="6689CBA5" w14:textId="77777777">
            <w:pPr>
              <w:rPr>
                <w:rFonts w:ascii="Proxima Nova Rg" w:hAnsi="Proxima Nova Rg" w:cs="Arial"/>
                <w:sz w:val="22"/>
                <w:szCs w:val="22"/>
              </w:rPr>
            </w:pPr>
          </w:p>
        </w:tc>
        <w:tc>
          <w:tcPr>
            <w:tcW w:w="2057" w:type="dxa"/>
          </w:tcPr>
          <w:p w:rsidRPr="00852FF4" w:rsidR="00852FF4" w:rsidP="00852FF4" w:rsidRDefault="00852FF4" w14:paraId="535B962C" w14:textId="77777777">
            <w:pPr>
              <w:rPr>
                <w:rFonts w:ascii="Proxima Nova Rg" w:hAnsi="Proxima Nova Rg"/>
                <w:sz w:val="22"/>
                <w:szCs w:val="22"/>
              </w:rPr>
            </w:pPr>
            <w:r w:rsidRPr="00852FF4">
              <w:rPr>
                <w:rFonts w:ascii="Proxima Nova Rg" w:hAnsi="Proxima Nova Rg"/>
                <w:sz w:val="22"/>
                <w:szCs w:val="22"/>
              </w:rPr>
              <w:t xml:space="preserve">Subject leads </w:t>
            </w:r>
          </w:p>
          <w:p w:rsidRPr="00852FF4" w:rsidR="00852FF4" w:rsidP="00852FF4" w:rsidRDefault="00852FF4" w14:paraId="7B9CFE35" w14:textId="77777777">
            <w:pPr>
              <w:rPr>
                <w:rFonts w:ascii="Proxima Nova Rg" w:hAnsi="Proxima Nova Rg"/>
                <w:sz w:val="22"/>
                <w:szCs w:val="22"/>
              </w:rPr>
            </w:pPr>
            <w:r w:rsidRPr="00852FF4">
              <w:rPr>
                <w:rFonts w:ascii="Proxima Nova Rg" w:hAnsi="Proxima Nova Rg"/>
                <w:sz w:val="22"/>
                <w:szCs w:val="22"/>
              </w:rPr>
              <w:t>Class teachers</w:t>
            </w:r>
          </w:p>
          <w:p w:rsidRPr="00852FF4" w:rsidR="00852FF4" w:rsidP="00852FF4" w:rsidRDefault="00852FF4" w14:paraId="4F5654CE" w14:textId="77777777">
            <w:pPr>
              <w:rPr>
                <w:rFonts w:ascii="Proxima Nova Rg" w:hAnsi="Proxima Nova Rg"/>
                <w:sz w:val="22"/>
                <w:szCs w:val="22"/>
              </w:rPr>
            </w:pPr>
          </w:p>
        </w:tc>
        <w:tc>
          <w:tcPr>
            <w:tcW w:w="2613" w:type="dxa"/>
          </w:tcPr>
          <w:p w:rsidRPr="00BB215B" w:rsidR="00852FF4" w:rsidP="00852FF4" w:rsidRDefault="00852FF4" w14:paraId="3E0030D6" w14:textId="77777777">
            <w:pPr>
              <w:rPr>
                <w:rFonts w:ascii="Proxima Nova Rg" w:hAnsi="Proxima Nova Rg" w:cs="Arial"/>
                <w:sz w:val="22"/>
                <w:szCs w:val="22"/>
              </w:rPr>
            </w:pPr>
          </w:p>
        </w:tc>
      </w:tr>
      <w:tr w:rsidRPr="00BB215B" w:rsidR="00852FF4" w:rsidTr="007A6FAC" w14:paraId="65C6DC2E" w14:textId="77777777">
        <w:trPr>
          <w:trHeight w:val="300"/>
        </w:trPr>
        <w:tc>
          <w:tcPr>
            <w:tcW w:w="4560" w:type="dxa"/>
          </w:tcPr>
          <w:p w:rsidRPr="00852FF4" w:rsidR="00852FF4" w:rsidP="00852FF4" w:rsidRDefault="00852FF4" w14:paraId="2CC21B92" w14:textId="77777777">
            <w:pPr>
              <w:rPr>
                <w:rFonts w:ascii="Proxima Nova Rg" w:hAnsi="Proxima Nova Rg"/>
              </w:rPr>
            </w:pPr>
            <w:r w:rsidRPr="00852FF4">
              <w:rPr>
                <w:rFonts w:ascii="Proxima Nova Rg" w:hAnsi="Proxima Nova Rg" w:eastAsia="Aptos" w:cs="Aptos"/>
                <w:sz w:val="22"/>
                <w:szCs w:val="22"/>
              </w:rPr>
              <w:t>Involve parents, carers and the wider community in sustainability education initiatives, such as workshops, information evenings, or eco-fairs.</w:t>
            </w:r>
          </w:p>
          <w:p w:rsidRPr="00852FF4" w:rsidR="00852FF4" w:rsidP="00852FF4" w:rsidRDefault="00852FF4" w14:paraId="4898B570" w14:textId="77777777">
            <w:pPr>
              <w:jc w:val="center"/>
              <w:rPr>
                <w:rFonts w:ascii="Proxima Nova Rg" w:hAnsi="Proxima Nova Rg" w:eastAsia="Aptos" w:cs="Aptos"/>
                <w:sz w:val="22"/>
                <w:szCs w:val="22"/>
              </w:rPr>
            </w:pPr>
          </w:p>
        </w:tc>
        <w:tc>
          <w:tcPr>
            <w:tcW w:w="3435" w:type="dxa"/>
          </w:tcPr>
          <w:p w:rsidR="00852FF4" w:rsidP="00852FF4" w:rsidRDefault="00852FF4" w14:paraId="4E68DD2A" w14:textId="77777777">
            <w:pPr>
              <w:rPr>
                <w:rFonts w:ascii="Proxima Nova Rg" w:hAnsi="Proxima Nova Rg"/>
                <w:sz w:val="22"/>
                <w:szCs w:val="22"/>
              </w:rPr>
            </w:pPr>
            <w:r w:rsidRPr="00852FF4">
              <w:rPr>
                <w:rFonts w:ascii="Proxima Nova Rg" w:hAnsi="Proxima Nova Rg"/>
                <w:sz w:val="22"/>
                <w:szCs w:val="22"/>
              </w:rPr>
              <w:t>At least one sustainability-themed community event is held each year.</w:t>
            </w:r>
          </w:p>
          <w:p w:rsidRPr="00852FF4" w:rsidR="005A3AD1" w:rsidP="00852FF4" w:rsidRDefault="005A3AD1" w14:paraId="6980135B" w14:textId="77777777">
            <w:pPr>
              <w:rPr>
                <w:rFonts w:ascii="Proxima Nova Rg" w:hAnsi="Proxima Nova Rg"/>
                <w:sz w:val="22"/>
                <w:szCs w:val="22"/>
              </w:rPr>
            </w:pPr>
          </w:p>
          <w:p w:rsidRPr="00852FF4" w:rsidR="00852FF4" w:rsidP="00852FF4" w:rsidRDefault="00852FF4" w14:paraId="27F972AB" w14:textId="77777777">
            <w:pPr>
              <w:rPr>
                <w:rFonts w:ascii="Proxima Nova Rg" w:hAnsi="Proxima Nova Rg"/>
                <w:sz w:val="22"/>
                <w:szCs w:val="22"/>
              </w:rPr>
            </w:pPr>
            <w:r w:rsidRPr="00852FF4">
              <w:rPr>
                <w:rFonts w:ascii="Proxima Nova Rg" w:hAnsi="Proxima Nova Rg"/>
                <w:sz w:val="22"/>
                <w:szCs w:val="22"/>
              </w:rPr>
              <w:t>Pupils’ sustainability learning and/or projects are shared with the wider school community via newsletters, the website and social media.</w:t>
            </w:r>
          </w:p>
          <w:p w:rsidRPr="00852FF4" w:rsidR="00852FF4" w:rsidP="00852FF4" w:rsidRDefault="00852FF4" w14:paraId="257556CA" w14:textId="77777777">
            <w:pPr>
              <w:rPr>
                <w:rFonts w:ascii="Proxima Nova Rg" w:hAnsi="Proxima Nova Rg"/>
                <w:sz w:val="22"/>
                <w:szCs w:val="22"/>
              </w:rPr>
            </w:pPr>
          </w:p>
        </w:tc>
        <w:tc>
          <w:tcPr>
            <w:tcW w:w="1425" w:type="dxa"/>
          </w:tcPr>
          <w:p w:rsidRPr="00852FF4" w:rsidR="00852FF4" w:rsidP="00852FF4" w:rsidRDefault="00852FF4" w14:paraId="218F59B4" w14:textId="77777777">
            <w:pPr>
              <w:rPr>
                <w:rFonts w:ascii="Proxima Nova Rg" w:hAnsi="Proxima Nova Rg" w:cs="Arial"/>
                <w:sz w:val="22"/>
                <w:szCs w:val="22"/>
              </w:rPr>
            </w:pPr>
          </w:p>
        </w:tc>
        <w:tc>
          <w:tcPr>
            <w:tcW w:w="2057" w:type="dxa"/>
          </w:tcPr>
          <w:p w:rsidRPr="00852FF4" w:rsidR="00852FF4" w:rsidP="00852FF4" w:rsidRDefault="00852FF4" w14:paraId="3F7834A9" w14:textId="77777777">
            <w:pPr>
              <w:rPr>
                <w:rFonts w:ascii="Proxima Nova Rg" w:hAnsi="Proxima Nova Rg"/>
                <w:sz w:val="22"/>
                <w:szCs w:val="22"/>
              </w:rPr>
            </w:pPr>
            <w:r w:rsidRPr="00852FF4">
              <w:rPr>
                <w:rFonts w:ascii="Proxima Nova Rg" w:hAnsi="Proxima Nova Rg"/>
                <w:sz w:val="22"/>
                <w:szCs w:val="22"/>
              </w:rPr>
              <w:t>Sustainability lead</w:t>
            </w:r>
          </w:p>
          <w:p w:rsidRPr="00852FF4" w:rsidR="00852FF4" w:rsidP="00852FF4" w:rsidRDefault="00852FF4" w14:paraId="01891822" w14:textId="77777777">
            <w:pPr>
              <w:rPr>
                <w:rFonts w:ascii="Proxima Nova Rg" w:hAnsi="Proxima Nova Rg"/>
                <w:sz w:val="22"/>
                <w:szCs w:val="22"/>
              </w:rPr>
            </w:pPr>
            <w:r w:rsidRPr="00852FF4">
              <w:rPr>
                <w:rFonts w:ascii="Proxima Nova Rg" w:hAnsi="Proxima Nova Rg"/>
                <w:sz w:val="22"/>
                <w:szCs w:val="22"/>
              </w:rPr>
              <w:t>Subject leads</w:t>
            </w:r>
          </w:p>
          <w:p w:rsidRPr="00852FF4" w:rsidR="00852FF4" w:rsidP="00852FF4" w:rsidRDefault="00852FF4" w14:paraId="036F7093" w14:textId="77777777">
            <w:pPr>
              <w:rPr>
                <w:rFonts w:ascii="Proxima Nova Rg" w:hAnsi="Proxima Nova Rg"/>
                <w:sz w:val="22"/>
                <w:szCs w:val="22"/>
              </w:rPr>
            </w:pPr>
            <w:r w:rsidRPr="00852FF4">
              <w:rPr>
                <w:rFonts w:ascii="Proxima Nova Rg" w:hAnsi="Proxima Nova Rg"/>
                <w:sz w:val="22"/>
                <w:szCs w:val="22"/>
              </w:rPr>
              <w:t>Class teachers</w:t>
            </w:r>
          </w:p>
          <w:p w:rsidRPr="00852FF4" w:rsidR="00852FF4" w:rsidP="00852FF4" w:rsidRDefault="00852FF4" w14:paraId="13710B76" w14:textId="653E6EEC">
            <w:pPr>
              <w:rPr>
                <w:rFonts w:ascii="Proxima Nova Rg" w:hAnsi="Proxima Nova Rg"/>
                <w:sz w:val="22"/>
                <w:szCs w:val="22"/>
              </w:rPr>
            </w:pPr>
            <w:r w:rsidRPr="00852FF4">
              <w:rPr>
                <w:rFonts w:ascii="Proxima Nova Rg" w:hAnsi="Proxima Nova Rg"/>
                <w:sz w:val="22"/>
                <w:szCs w:val="22"/>
              </w:rPr>
              <w:t>SLT</w:t>
            </w:r>
          </w:p>
        </w:tc>
        <w:tc>
          <w:tcPr>
            <w:tcW w:w="2613" w:type="dxa"/>
          </w:tcPr>
          <w:p w:rsidRPr="00BB215B" w:rsidR="00852FF4" w:rsidP="00852FF4" w:rsidRDefault="00852FF4" w14:paraId="72D162C4" w14:textId="77777777">
            <w:pPr>
              <w:rPr>
                <w:rFonts w:ascii="Proxima Nova Rg" w:hAnsi="Proxima Nova Rg" w:cs="Arial"/>
                <w:sz w:val="22"/>
                <w:szCs w:val="22"/>
              </w:rPr>
            </w:pPr>
          </w:p>
        </w:tc>
      </w:tr>
    </w:tbl>
    <w:p w:rsidR="15487F21" w:rsidP="15487F21" w:rsidRDefault="15487F21" w14:paraId="23793F29" w14:textId="0CD44148">
      <w:pPr>
        <w:rPr>
          <w:rFonts w:ascii="Proxima Nova Rg" w:hAnsi="Proxima Nova Rg" w:cs="Arial"/>
        </w:rPr>
      </w:pPr>
    </w:p>
    <w:p w:rsidRPr="00BB215B" w:rsidR="003E1FDC" w:rsidP="15487F21" w:rsidRDefault="003E1FDC" w14:paraId="4ED87590" w14:textId="77777777">
      <w:pPr>
        <w:rPr>
          <w:rFonts w:ascii="Proxima Nova Rg" w:hAnsi="Proxima Nova Rg" w:cs="Arial"/>
        </w:rPr>
      </w:pPr>
    </w:p>
    <w:p w:rsidR="383BF122" w:rsidP="15487F21" w:rsidRDefault="383BF122" w14:paraId="5758241A" w14:textId="7FAE582E">
      <w:pPr>
        <w:pStyle w:val="Heading1"/>
        <w:rPr>
          <w:rFonts w:ascii="Proxima Nova Rg" w:hAnsi="Proxima Nova Rg" w:cs="Arial"/>
          <w:b/>
          <w:bCs/>
          <w:color w:val="041E42"/>
        </w:rPr>
      </w:pPr>
      <w:r w:rsidRPr="00BB215B">
        <w:rPr>
          <w:rFonts w:ascii="Proxima Nova Rg" w:hAnsi="Proxima Nova Rg" w:cs="Arial"/>
          <w:b/>
          <w:bCs/>
          <w:color w:val="041E42"/>
        </w:rPr>
        <w:lastRenderedPageBreak/>
        <w:t>Decarbonisation</w:t>
      </w:r>
    </w:p>
    <w:p w:rsidRPr="00852FF4" w:rsidR="00852FF4" w:rsidP="00852FF4" w:rsidRDefault="00852FF4" w14:paraId="3DD912FC" w14:textId="4FDC0810">
      <w:pPr>
        <w:rPr>
          <w:rFonts w:ascii="Proxima Nova Rg" w:hAnsi="Proxima Nova Rg"/>
        </w:rPr>
      </w:pPr>
      <w:r w:rsidRPr="00852FF4">
        <w:rPr>
          <w:rFonts w:ascii="Proxima Nova Rg" w:hAnsi="Proxima Nova Rg" w:eastAsia="Aptos" w:cs="Aptos"/>
        </w:rPr>
        <w:t>Reducing a school’s carbon footprint is a vital part of creating a greener, more sustainable community. By making simple but impactful changes — from managing energy and water use more efficiently to choosing sustainable products and suppliers — schools can lead by example. This section focuses on practical actions to cut emissions, reduce waste, and encourage low-carbon choices across the whole school environment.</w:t>
      </w:r>
    </w:p>
    <w:tbl>
      <w:tblPr>
        <w:tblStyle w:val="TableGrid"/>
        <w:tblW w:w="14090" w:type="dxa"/>
        <w:tblLayout w:type="fixed"/>
        <w:tblLook w:val="06A0" w:firstRow="1" w:lastRow="0" w:firstColumn="1" w:lastColumn="0" w:noHBand="1" w:noVBand="1"/>
      </w:tblPr>
      <w:tblGrid>
        <w:gridCol w:w="4545"/>
        <w:gridCol w:w="3465"/>
        <w:gridCol w:w="1470"/>
        <w:gridCol w:w="1997"/>
        <w:gridCol w:w="2613"/>
      </w:tblGrid>
      <w:tr w:rsidRPr="00BB215B" w:rsidR="15487F21" w:rsidTr="582508E3" w14:paraId="160CC583" w14:textId="77777777">
        <w:trPr>
          <w:trHeight w:val="300"/>
        </w:trPr>
        <w:tc>
          <w:tcPr>
            <w:tcW w:w="4545" w:type="dxa"/>
            <w:shd w:val="clear" w:color="auto" w:fill="A05EB5"/>
            <w:tcMar/>
          </w:tcPr>
          <w:p w:rsidRPr="00BB215B" w:rsidR="15487F21" w:rsidP="15487F21" w:rsidRDefault="15487F21" w14:paraId="76FF5302" w14:textId="0D633539">
            <w:pPr>
              <w:jc w:val="center"/>
              <w:rPr>
                <w:rFonts w:ascii="Proxima Nova Rg" w:hAnsi="Proxima Nova Rg" w:cs="Arial"/>
                <w:b/>
                <w:bCs/>
                <w:color w:val="FFFFFF" w:themeColor="background1"/>
              </w:rPr>
            </w:pPr>
            <w:r w:rsidRPr="00BB215B">
              <w:rPr>
                <w:rFonts w:ascii="Proxima Nova Rg" w:hAnsi="Proxima Nova Rg" w:cs="Arial"/>
                <w:b/>
                <w:bCs/>
                <w:color w:val="FFFFFF" w:themeColor="background1"/>
              </w:rPr>
              <w:t>Action</w:t>
            </w:r>
          </w:p>
        </w:tc>
        <w:tc>
          <w:tcPr>
            <w:tcW w:w="3465" w:type="dxa"/>
            <w:shd w:val="clear" w:color="auto" w:fill="A05EB5"/>
            <w:tcMar/>
          </w:tcPr>
          <w:p w:rsidRPr="00BB215B" w:rsidR="15487F21" w:rsidP="15487F21" w:rsidRDefault="15487F21" w14:paraId="0BC0DA34" w14:textId="6D66E78C">
            <w:pPr>
              <w:jc w:val="center"/>
              <w:rPr>
                <w:rFonts w:ascii="Proxima Nova Rg" w:hAnsi="Proxima Nova Rg" w:cs="Arial"/>
                <w:b/>
                <w:bCs/>
                <w:color w:val="FFFFFF" w:themeColor="background1"/>
              </w:rPr>
            </w:pPr>
            <w:r w:rsidRPr="00BB215B">
              <w:rPr>
                <w:rFonts w:ascii="Proxima Nova Rg" w:hAnsi="Proxima Nova Rg" w:cs="Arial"/>
                <w:b/>
                <w:bCs/>
                <w:color w:val="FFFFFF" w:themeColor="background1"/>
              </w:rPr>
              <w:t>Target / Measure</w:t>
            </w:r>
          </w:p>
        </w:tc>
        <w:tc>
          <w:tcPr>
            <w:tcW w:w="1470" w:type="dxa"/>
            <w:shd w:val="clear" w:color="auto" w:fill="A05EB5"/>
            <w:tcMar/>
          </w:tcPr>
          <w:p w:rsidRPr="00BB215B" w:rsidR="15487F21" w:rsidP="15487F21" w:rsidRDefault="15487F21" w14:paraId="657DF9B1" w14:textId="7D6F3DD3">
            <w:pPr>
              <w:jc w:val="center"/>
              <w:rPr>
                <w:rFonts w:ascii="Proxima Nova Rg" w:hAnsi="Proxima Nova Rg" w:cs="Arial"/>
                <w:b/>
                <w:bCs/>
                <w:color w:val="FFFFFF" w:themeColor="background1"/>
              </w:rPr>
            </w:pPr>
            <w:r w:rsidRPr="00BB215B">
              <w:rPr>
                <w:rFonts w:ascii="Proxima Nova Rg" w:hAnsi="Proxima Nova Rg" w:cs="Arial"/>
                <w:b/>
                <w:bCs/>
                <w:color w:val="FFFFFF" w:themeColor="background1"/>
              </w:rPr>
              <w:t>Timescale / Deadline</w:t>
            </w:r>
          </w:p>
        </w:tc>
        <w:tc>
          <w:tcPr>
            <w:tcW w:w="1997" w:type="dxa"/>
            <w:shd w:val="clear" w:color="auto" w:fill="A05EB5"/>
            <w:tcMar/>
          </w:tcPr>
          <w:p w:rsidRPr="00BB215B" w:rsidR="15487F21" w:rsidP="15487F21" w:rsidRDefault="15487F21" w14:paraId="18D97D5D" w14:textId="1A2131BB">
            <w:pPr>
              <w:jc w:val="center"/>
              <w:rPr>
                <w:rFonts w:ascii="Proxima Nova Rg" w:hAnsi="Proxima Nova Rg" w:cs="Arial"/>
                <w:b/>
                <w:bCs/>
                <w:color w:val="FFFFFF" w:themeColor="background1"/>
              </w:rPr>
            </w:pPr>
            <w:r w:rsidRPr="00BB215B">
              <w:rPr>
                <w:rFonts w:ascii="Proxima Nova Rg" w:hAnsi="Proxima Nova Rg" w:cs="Arial"/>
                <w:b/>
                <w:bCs/>
                <w:color w:val="FFFFFF" w:themeColor="background1"/>
              </w:rPr>
              <w:t>Responsibility</w:t>
            </w:r>
          </w:p>
        </w:tc>
        <w:tc>
          <w:tcPr>
            <w:tcW w:w="2613" w:type="dxa"/>
            <w:shd w:val="clear" w:color="auto" w:fill="A05EB5"/>
            <w:tcMar/>
          </w:tcPr>
          <w:p w:rsidRPr="00BB215B" w:rsidR="15487F21" w:rsidP="15487F21" w:rsidRDefault="15487F21" w14:paraId="5E62D79A" w14:textId="410B01B7">
            <w:pPr>
              <w:jc w:val="center"/>
              <w:rPr>
                <w:rFonts w:ascii="Proxima Nova Rg" w:hAnsi="Proxima Nova Rg" w:cs="Arial"/>
                <w:b/>
                <w:bCs/>
                <w:color w:val="FFFFFF" w:themeColor="background1"/>
              </w:rPr>
            </w:pPr>
            <w:r w:rsidRPr="00BB215B">
              <w:rPr>
                <w:rFonts w:ascii="Proxima Nova Rg" w:hAnsi="Proxima Nova Rg" w:cs="Arial"/>
                <w:b/>
                <w:bCs/>
                <w:color w:val="FFFFFF" w:themeColor="background1"/>
              </w:rPr>
              <w:t>Evaluation / Next Steps</w:t>
            </w:r>
          </w:p>
        </w:tc>
      </w:tr>
      <w:tr w:rsidRPr="00BB215B" w:rsidR="15487F21" w:rsidTr="582508E3" w14:paraId="1258488D" w14:textId="77777777">
        <w:trPr>
          <w:trHeight w:val="300"/>
        </w:trPr>
        <w:tc>
          <w:tcPr>
            <w:tcW w:w="4545" w:type="dxa"/>
            <w:tcMar/>
          </w:tcPr>
          <w:p w:rsidR="00852FF4" w:rsidP="00852FF4" w:rsidRDefault="00852FF4" w14:paraId="4E7629BA" w14:textId="77777777">
            <w:pPr>
              <w:rPr>
                <w:rFonts w:ascii="Aptos" w:hAnsi="Aptos" w:eastAsia="Aptos" w:cs="Aptos"/>
                <w:sz w:val="22"/>
                <w:szCs w:val="22"/>
              </w:rPr>
            </w:pPr>
            <w:r w:rsidRPr="0721FC5C">
              <w:rPr>
                <w:rFonts w:ascii="Aptos" w:hAnsi="Aptos" w:eastAsia="Aptos" w:cs="Aptos"/>
                <w:sz w:val="22"/>
                <w:szCs w:val="22"/>
              </w:rPr>
              <w:t>Conduct a waste audit across the school — including classrooms, staff rooms, the dining hall and offices — to understand what is being thrown away and identify opportunities to reduce, reuse and recycle.</w:t>
            </w:r>
          </w:p>
          <w:p w:rsidRPr="00BB215B" w:rsidR="00F0A11E" w:rsidP="15487F21" w:rsidRDefault="00F0A11E" w14:paraId="60889196" w14:textId="4FB42ED9">
            <w:pPr>
              <w:rPr>
                <w:rFonts w:ascii="Proxima Nova Rg" w:hAnsi="Proxima Nova Rg" w:eastAsia="Aptos" w:cs="Arial"/>
                <w:sz w:val="22"/>
                <w:szCs w:val="22"/>
              </w:rPr>
            </w:pPr>
          </w:p>
        </w:tc>
        <w:tc>
          <w:tcPr>
            <w:tcW w:w="3465" w:type="dxa"/>
            <w:tcMar/>
          </w:tcPr>
          <w:p w:rsidRPr="00BB215B" w:rsidR="6129805A" w:rsidP="15487F21" w:rsidRDefault="6129805A" w14:paraId="20463E76" w14:textId="6302943C">
            <w:pPr>
              <w:rPr>
                <w:rFonts w:ascii="Proxima Nova Rg" w:hAnsi="Proxima Nova Rg" w:cs="Arial"/>
                <w:sz w:val="22"/>
                <w:szCs w:val="22"/>
              </w:rPr>
            </w:pPr>
            <w:r w:rsidRPr="00BB215B">
              <w:rPr>
                <w:rFonts w:ascii="Proxima Nova Rg" w:hAnsi="Proxima Nova Rg" w:cs="Arial"/>
                <w:sz w:val="22"/>
                <w:szCs w:val="22"/>
              </w:rPr>
              <w:t>Audit created, which can feed into a waste reduction plan.</w:t>
            </w:r>
          </w:p>
        </w:tc>
        <w:tc>
          <w:tcPr>
            <w:tcW w:w="1470" w:type="dxa"/>
            <w:tcMar/>
          </w:tcPr>
          <w:p w:rsidRPr="00BB215B" w:rsidR="15487F21" w:rsidP="15487F21" w:rsidRDefault="15487F21" w14:paraId="0E141934" w14:textId="4C32829E">
            <w:pPr>
              <w:rPr>
                <w:rFonts w:ascii="Proxima Nova Rg" w:hAnsi="Proxima Nova Rg" w:cs="Arial"/>
                <w:sz w:val="22"/>
                <w:szCs w:val="22"/>
              </w:rPr>
            </w:pPr>
          </w:p>
        </w:tc>
        <w:tc>
          <w:tcPr>
            <w:tcW w:w="1997" w:type="dxa"/>
            <w:tcMar/>
          </w:tcPr>
          <w:p w:rsidRPr="00BB215B" w:rsidR="304FF708" w:rsidP="15487F21" w:rsidRDefault="304FF708" w14:paraId="1118B801" w14:textId="18456C68">
            <w:pPr>
              <w:rPr>
                <w:rFonts w:ascii="Proxima Nova Rg" w:hAnsi="Proxima Nova Rg" w:cs="Arial"/>
                <w:sz w:val="22"/>
                <w:szCs w:val="22"/>
              </w:rPr>
            </w:pPr>
            <w:r w:rsidRPr="00BB215B">
              <w:rPr>
                <w:rFonts w:ascii="Proxima Nova Rg" w:hAnsi="Proxima Nova Rg" w:cs="Arial"/>
                <w:sz w:val="22"/>
                <w:szCs w:val="22"/>
              </w:rPr>
              <w:t>Site manager</w:t>
            </w:r>
          </w:p>
          <w:p w:rsidRPr="00BB215B" w:rsidR="304FF708" w:rsidP="15487F21" w:rsidRDefault="304FF708" w14:paraId="41D8141C" w14:textId="507B8F50">
            <w:pPr>
              <w:rPr>
                <w:rFonts w:ascii="Proxima Nova Rg" w:hAnsi="Proxima Nova Rg" w:cs="Arial"/>
                <w:sz w:val="22"/>
                <w:szCs w:val="22"/>
              </w:rPr>
            </w:pPr>
            <w:r w:rsidRPr="00BB215B">
              <w:rPr>
                <w:rFonts w:ascii="Proxima Nova Rg" w:hAnsi="Proxima Nova Rg" w:cs="Arial"/>
                <w:sz w:val="22"/>
                <w:szCs w:val="22"/>
              </w:rPr>
              <w:t>Business manager</w:t>
            </w:r>
          </w:p>
          <w:p w:rsidRPr="00BB215B" w:rsidR="304FF708" w:rsidP="15487F21" w:rsidRDefault="304FF708" w14:paraId="7063E7ED" w14:textId="68C91A50">
            <w:pPr>
              <w:rPr>
                <w:rFonts w:ascii="Proxima Nova Rg" w:hAnsi="Proxima Nova Rg" w:cs="Arial"/>
                <w:sz w:val="22"/>
                <w:szCs w:val="22"/>
              </w:rPr>
            </w:pPr>
            <w:r w:rsidRPr="00BB215B">
              <w:rPr>
                <w:rFonts w:ascii="Proxima Nova Rg" w:hAnsi="Proxima Nova Rg" w:cs="Arial"/>
                <w:sz w:val="22"/>
                <w:szCs w:val="22"/>
              </w:rPr>
              <w:t>Eco council</w:t>
            </w:r>
          </w:p>
          <w:p w:rsidRPr="00BB215B" w:rsidR="15487F21" w:rsidP="15487F21" w:rsidRDefault="15487F21" w14:paraId="5D197084" w14:textId="30AE456E">
            <w:pPr>
              <w:rPr>
                <w:rFonts w:ascii="Proxima Nova Rg" w:hAnsi="Proxima Nova Rg" w:cs="Arial"/>
                <w:sz w:val="22"/>
                <w:szCs w:val="22"/>
              </w:rPr>
            </w:pPr>
          </w:p>
        </w:tc>
        <w:tc>
          <w:tcPr>
            <w:tcW w:w="2613" w:type="dxa"/>
            <w:tcMar/>
          </w:tcPr>
          <w:p w:rsidRPr="00BB215B" w:rsidR="15487F21" w:rsidP="15487F21" w:rsidRDefault="15487F21" w14:paraId="37F2019E" w14:textId="4C32829E">
            <w:pPr>
              <w:rPr>
                <w:rFonts w:ascii="Proxima Nova Rg" w:hAnsi="Proxima Nova Rg" w:cs="Arial"/>
                <w:sz w:val="22"/>
                <w:szCs w:val="22"/>
              </w:rPr>
            </w:pPr>
          </w:p>
        </w:tc>
      </w:tr>
      <w:tr w:rsidRPr="00BB215B" w:rsidR="00852FF4" w:rsidTr="582508E3" w14:paraId="32B88A98" w14:textId="77777777">
        <w:trPr>
          <w:trHeight w:val="300"/>
        </w:trPr>
        <w:tc>
          <w:tcPr>
            <w:tcW w:w="4545" w:type="dxa"/>
            <w:tcMar/>
          </w:tcPr>
          <w:p w:rsidR="00852FF4" w:rsidP="00852FF4" w:rsidRDefault="00852FF4" w14:paraId="6CA9AADB" w14:textId="77777777">
            <w:r w:rsidRPr="0721FC5C">
              <w:rPr>
                <w:rFonts w:ascii="Aptos" w:hAnsi="Aptos" w:eastAsia="Aptos" w:cs="Aptos"/>
                <w:sz w:val="22"/>
                <w:szCs w:val="22"/>
              </w:rPr>
              <w:t>Expand recycling efforts by working with local councils, charities, or businesses to set up collection points and recycling drives.</w:t>
            </w:r>
          </w:p>
          <w:p w:rsidRPr="0721FC5C" w:rsidR="00852FF4" w:rsidP="00852FF4" w:rsidRDefault="00852FF4" w14:paraId="4B57C7D8" w14:textId="77777777">
            <w:pPr>
              <w:rPr>
                <w:rFonts w:ascii="Aptos" w:hAnsi="Aptos" w:eastAsia="Aptos" w:cs="Aptos"/>
                <w:sz w:val="22"/>
                <w:szCs w:val="22"/>
              </w:rPr>
            </w:pPr>
          </w:p>
        </w:tc>
        <w:tc>
          <w:tcPr>
            <w:tcW w:w="3465" w:type="dxa"/>
            <w:tcMar/>
          </w:tcPr>
          <w:p w:rsidRPr="00BB215B" w:rsidR="00852FF4" w:rsidP="15487F21" w:rsidRDefault="00852FF4" w14:paraId="019A73BA" w14:textId="666B466F">
            <w:pPr>
              <w:rPr>
                <w:rFonts w:ascii="Proxima Nova Rg" w:hAnsi="Proxima Nova Rg" w:cs="Arial"/>
                <w:sz w:val="22"/>
                <w:szCs w:val="22"/>
              </w:rPr>
            </w:pPr>
            <w:r w:rsidRPr="0721FC5C">
              <w:rPr>
                <w:sz w:val="22"/>
                <w:szCs w:val="22"/>
              </w:rPr>
              <w:t>Partnership(s) in place to boost the school’s recycling or reusing efforts.</w:t>
            </w:r>
          </w:p>
        </w:tc>
        <w:tc>
          <w:tcPr>
            <w:tcW w:w="1470" w:type="dxa"/>
            <w:tcMar/>
          </w:tcPr>
          <w:p w:rsidRPr="00BB215B" w:rsidR="00852FF4" w:rsidP="15487F21" w:rsidRDefault="00852FF4" w14:paraId="1D565A46" w14:textId="77777777">
            <w:pPr>
              <w:rPr>
                <w:rFonts w:ascii="Proxima Nova Rg" w:hAnsi="Proxima Nova Rg" w:cs="Arial"/>
                <w:sz w:val="22"/>
                <w:szCs w:val="22"/>
              </w:rPr>
            </w:pPr>
          </w:p>
        </w:tc>
        <w:tc>
          <w:tcPr>
            <w:tcW w:w="1997" w:type="dxa"/>
            <w:tcMar/>
          </w:tcPr>
          <w:p w:rsidR="00852FF4" w:rsidP="00852FF4" w:rsidRDefault="00852FF4" w14:paraId="450E07AC" w14:textId="77777777">
            <w:pPr>
              <w:rPr>
                <w:sz w:val="22"/>
                <w:szCs w:val="22"/>
              </w:rPr>
            </w:pPr>
            <w:r w:rsidRPr="0721FC5C">
              <w:rPr>
                <w:sz w:val="22"/>
                <w:szCs w:val="22"/>
              </w:rPr>
              <w:t>Sustainability lead</w:t>
            </w:r>
          </w:p>
          <w:p w:rsidR="00852FF4" w:rsidP="00852FF4" w:rsidRDefault="00852FF4" w14:paraId="46493C8F" w14:textId="77777777">
            <w:pPr>
              <w:rPr>
                <w:sz w:val="22"/>
                <w:szCs w:val="22"/>
              </w:rPr>
            </w:pPr>
            <w:r w:rsidRPr="0721FC5C">
              <w:rPr>
                <w:sz w:val="22"/>
                <w:szCs w:val="22"/>
              </w:rPr>
              <w:t>Site manager</w:t>
            </w:r>
          </w:p>
          <w:p w:rsidRPr="00BB215B" w:rsidR="00852FF4" w:rsidP="00852FF4" w:rsidRDefault="00852FF4" w14:paraId="14D1EFA6" w14:textId="02A50315">
            <w:pPr>
              <w:rPr>
                <w:rFonts w:ascii="Proxima Nova Rg" w:hAnsi="Proxima Nova Rg" w:cs="Arial"/>
                <w:sz w:val="22"/>
                <w:szCs w:val="22"/>
              </w:rPr>
            </w:pPr>
            <w:r w:rsidRPr="0721FC5C">
              <w:rPr>
                <w:sz w:val="22"/>
                <w:szCs w:val="22"/>
              </w:rPr>
              <w:t>Business manager</w:t>
            </w:r>
          </w:p>
        </w:tc>
        <w:tc>
          <w:tcPr>
            <w:tcW w:w="2613" w:type="dxa"/>
            <w:tcMar/>
          </w:tcPr>
          <w:p w:rsidRPr="00BB215B" w:rsidR="00852FF4" w:rsidP="15487F21" w:rsidRDefault="00852FF4" w14:paraId="54E36578" w14:textId="77777777">
            <w:pPr>
              <w:rPr>
                <w:rFonts w:ascii="Proxima Nova Rg" w:hAnsi="Proxima Nova Rg" w:cs="Arial"/>
                <w:sz w:val="22"/>
                <w:szCs w:val="22"/>
              </w:rPr>
            </w:pPr>
          </w:p>
        </w:tc>
      </w:tr>
      <w:tr w:rsidRPr="00BB215B" w:rsidR="15487F21" w:rsidTr="582508E3" w14:paraId="321A27A4" w14:textId="77777777">
        <w:trPr>
          <w:trHeight w:val="300"/>
        </w:trPr>
        <w:tc>
          <w:tcPr>
            <w:tcW w:w="4545" w:type="dxa"/>
            <w:tcMar/>
          </w:tcPr>
          <w:p w:rsidRPr="00BB215B" w:rsidR="6129805A" w:rsidP="15487F21" w:rsidRDefault="6129805A" w14:paraId="2D723D1F" w14:textId="3415434B">
            <w:pPr>
              <w:rPr>
                <w:rFonts w:ascii="Proxima Nova Rg" w:hAnsi="Proxima Nova Rg" w:cs="Arial"/>
                <w:sz w:val="22"/>
                <w:szCs w:val="22"/>
              </w:rPr>
            </w:pPr>
            <w:r w:rsidRPr="00BB215B">
              <w:rPr>
                <w:rFonts w:ascii="Proxima Nova Rg" w:hAnsi="Proxima Nova Rg" w:cs="Arial"/>
                <w:sz w:val="22"/>
                <w:szCs w:val="22"/>
              </w:rPr>
              <w:t xml:space="preserve">Provide recycling options for a range of items. </w:t>
            </w:r>
            <w:r w:rsidRPr="00BB215B">
              <w:rPr>
                <w:rFonts w:ascii="Proxima Nova Rg" w:hAnsi="Proxima Nova Rg" w:cs="Arial"/>
                <w:i/>
                <w:iCs/>
                <w:color w:val="A6A6A6" w:themeColor="background1" w:themeShade="A6"/>
                <w:sz w:val="22"/>
                <w:szCs w:val="22"/>
              </w:rPr>
              <w:t>[</w:t>
            </w:r>
            <w:r w:rsidRPr="348BB8A2" w:rsidR="00852FF4">
              <w:rPr>
                <w:i/>
                <w:iCs/>
                <w:color w:val="A6A6A6" w:themeColor="background1" w:themeShade="A6"/>
                <w:sz w:val="22"/>
                <w:szCs w:val="22"/>
              </w:rPr>
              <w:t>Insert items, such as clothing, batteries, paper (including worksheets and handouts), plastics, electronics and food waste]</w:t>
            </w:r>
          </w:p>
          <w:p w:rsidRPr="00BB215B" w:rsidR="15487F21" w:rsidP="15487F21" w:rsidRDefault="15487F21" w14:paraId="4C2622DA" w14:textId="6D7F0B6B">
            <w:pPr>
              <w:rPr>
                <w:rFonts w:ascii="Proxima Nova Rg" w:hAnsi="Proxima Nova Rg" w:cs="Arial"/>
                <w:i/>
                <w:iCs/>
                <w:color w:val="A6A6A6" w:themeColor="background1" w:themeShade="A6"/>
                <w:sz w:val="22"/>
                <w:szCs w:val="22"/>
              </w:rPr>
            </w:pPr>
          </w:p>
        </w:tc>
        <w:tc>
          <w:tcPr>
            <w:tcW w:w="3465" w:type="dxa"/>
            <w:tcMar/>
          </w:tcPr>
          <w:p w:rsidRPr="00BB215B" w:rsidR="6129805A" w:rsidP="15487F21" w:rsidRDefault="6129805A" w14:paraId="705193DA" w14:textId="1BFA718C">
            <w:pPr>
              <w:rPr>
                <w:rFonts w:ascii="Proxima Nova Rg" w:hAnsi="Proxima Nova Rg" w:cs="Arial"/>
                <w:sz w:val="22"/>
                <w:szCs w:val="22"/>
              </w:rPr>
            </w:pPr>
            <w:r w:rsidRPr="00BB215B">
              <w:rPr>
                <w:rFonts w:ascii="Proxima Nova Rg" w:hAnsi="Proxima Nova Rg" w:cs="Arial"/>
                <w:sz w:val="22"/>
                <w:szCs w:val="22"/>
              </w:rPr>
              <w:t>Recycling stations at school, being used by staff, pupils and parents, where appropriate.</w:t>
            </w:r>
          </w:p>
        </w:tc>
        <w:tc>
          <w:tcPr>
            <w:tcW w:w="1470" w:type="dxa"/>
            <w:tcMar/>
          </w:tcPr>
          <w:p w:rsidRPr="00BB215B" w:rsidR="15487F21" w:rsidP="15487F21" w:rsidRDefault="15487F21" w14:paraId="195E99BB" w14:textId="4C32829E">
            <w:pPr>
              <w:rPr>
                <w:rFonts w:ascii="Proxima Nova Rg" w:hAnsi="Proxima Nova Rg" w:cs="Arial"/>
                <w:sz w:val="22"/>
                <w:szCs w:val="22"/>
              </w:rPr>
            </w:pPr>
          </w:p>
        </w:tc>
        <w:tc>
          <w:tcPr>
            <w:tcW w:w="1997" w:type="dxa"/>
            <w:tcMar/>
          </w:tcPr>
          <w:p w:rsidRPr="00BB215B" w:rsidR="7779C693" w:rsidP="15487F21" w:rsidRDefault="7779C693" w14:paraId="1DFD3974" w14:textId="411634EB">
            <w:pPr>
              <w:rPr>
                <w:rFonts w:ascii="Proxima Nova Rg" w:hAnsi="Proxima Nova Rg" w:cs="Arial"/>
                <w:sz w:val="22"/>
                <w:szCs w:val="22"/>
              </w:rPr>
            </w:pPr>
            <w:r w:rsidRPr="00BB215B">
              <w:rPr>
                <w:rFonts w:ascii="Proxima Nova Rg" w:hAnsi="Proxima Nova Rg" w:cs="Arial"/>
                <w:sz w:val="22"/>
                <w:szCs w:val="22"/>
              </w:rPr>
              <w:t>Site manager</w:t>
            </w:r>
          </w:p>
        </w:tc>
        <w:tc>
          <w:tcPr>
            <w:tcW w:w="2613" w:type="dxa"/>
            <w:tcMar/>
          </w:tcPr>
          <w:p w:rsidRPr="00BB215B" w:rsidR="15487F21" w:rsidP="15487F21" w:rsidRDefault="15487F21" w14:paraId="6E494FDD" w14:textId="4C32829E">
            <w:pPr>
              <w:rPr>
                <w:rFonts w:ascii="Proxima Nova Rg" w:hAnsi="Proxima Nova Rg" w:cs="Arial"/>
                <w:sz w:val="22"/>
                <w:szCs w:val="22"/>
              </w:rPr>
            </w:pPr>
          </w:p>
        </w:tc>
      </w:tr>
      <w:tr w:rsidRPr="00BB215B" w:rsidR="15487F21" w:rsidTr="582508E3" w14:paraId="5F2636EA" w14:textId="77777777">
        <w:trPr>
          <w:trHeight w:val="300"/>
        </w:trPr>
        <w:tc>
          <w:tcPr>
            <w:tcW w:w="4545" w:type="dxa"/>
            <w:tcMar/>
          </w:tcPr>
          <w:p w:rsidRPr="005A3AD1" w:rsidR="00852FF4" w:rsidP="00852FF4" w:rsidRDefault="00852FF4" w14:paraId="32DED562" w14:textId="77777777">
            <w:pPr>
              <w:rPr>
                <w:rFonts w:ascii="Proxima Nova Rg" w:hAnsi="Proxima Nova Rg" w:eastAsia="Aptos" w:cs="Aptos"/>
                <w:sz w:val="22"/>
                <w:szCs w:val="22"/>
              </w:rPr>
            </w:pPr>
            <w:r w:rsidRPr="005A3AD1">
              <w:rPr>
                <w:rFonts w:ascii="Proxima Nova Rg" w:hAnsi="Proxima Nova Rg" w:eastAsia="Aptos" w:cs="Aptos"/>
                <w:sz w:val="22"/>
                <w:szCs w:val="22"/>
              </w:rPr>
              <w:t>Use heating controls efficiently to manage the timings and temperatures of heating across the school, helping to save energy and reduce carbon emissions.</w:t>
            </w:r>
          </w:p>
          <w:p w:rsidRPr="005A3AD1" w:rsidR="15487F21" w:rsidP="15487F21" w:rsidRDefault="15487F21" w14:paraId="67EFCAD3" w14:textId="5A95E508">
            <w:pPr>
              <w:rPr>
                <w:rFonts w:ascii="Proxima Nova Rg" w:hAnsi="Proxima Nova Rg" w:eastAsia="Aptos" w:cs="Arial"/>
                <w:sz w:val="22"/>
                <w:szCs w:val="22"/>
              </w:rPr>
            </w:pPr>
          </w:p>
        </w:tc>
        <w:tc>
          <w:tcPr>
            <w:tcW w:w="3465" w:type="dxa"/>
            <w:tcMar/>
          </w:tcPr>
          <w:p w:rsidRPr="005A3AD1" w:rsidR="00852FF4" w:rsidP="00852FF4" w:rsidRDefault="00852FF4" w14:paraId="7D539AEB" w14:textId="77777777">
            <w:pPr>
              <w:rPr>
                <w:rFonts w:ascii="Proxima Nova Rg" w:hAnsi="Proxima Nova Rg"/>
                <w:sz w:val="22"/>
                <w:szCs w:val="22"/>
              </w:rPr>
            </w:pPr>
            <w:r w:rsidRPr="005A3AD1">
              <w:rPr>
                <w:rFonts w:ascii="Proxima Nova Rg" w:hAnsi="Proxima Nova Rg"/>
                <w:sz w:val="22"/>
                <w:szCs w:val="22"/>
              </w:rPr>
              <w:t>Recorded figures.</w:t>
            </w:r>
          </w:p>
          <w:p w:rsidRPr="005A3AD1" w:rsidR="62A58064" w:rsidP="00852FF4" w:rsidRDefault="00852FF4" w14:paraId="3DE9EC9E" w14:textId="0B6B1964">
            <w:pPr>
              <w:rPr>
                <w:rFonts w:ascii="Proxima Nova Rg" w:hAnsi="Proxima Nova Rg" w:cs="Arial"/>
                <w:sz w:val="22"/>
                <w:szCs w:val="22"/>
              </w:rPr>
            </w:pPr>
            <w:r w:rsidRPr="005A3AD1">
              <w:rPr>
                <w:rFonts w:ascii="Proxima Nova Rg" w:hAnsi="Proxima Nova Rg"/>
                <w:sz w:val="22"/>
                <w:szCs w:val="22"/>
              </w:rPr>
              <w:t>Shared ideas for reducing energy use.</w:t>
            </w:r>
          </w:p>
        </w:tc>
        <w:tc>
          <w:tcPr>
            <w:tcW w:w="1470" w:type="dxa"/>
            <w:tcMar/>
          </w:tcPr>
          <w:p w:rsidRPr="005A3AD1" w:rsidR="15487F21" w:rsidP="15487F21" w:rsidRDefault="15487F21" w14:paraId="590BB02D" w14:textId="4C32829E">
            <w:pPr>
              <w:rPr>
                <w:rFonts w:ascii="Proxima Nova Rg" w:hAnsi="Proxima Nova Rg" w:cs="Arial"/>
                <w:sz w:val="22"/>
                <w:szCs w:val="22"/>
              </w:rPr>
            </w:pPr>
          </w:p>
        </w:tc>
        <w:tc>
          <w:tcPr>
            <w:tcW w:w="1997" w:type="dxa"/>
            <w:tcMar/>
          </w:tcPr>
          <w:p w:rsidRPr="005A3AD1" w:rsidR="612B4A60" w:rsidP="15487F21" w:rsidRDefault="00852FF4" w14:paraId="6C56B523" w14:textId="439BCCCF">
            <w:pPr>
              <w:rPr>
                <w:rFonts w:ascii="Proxima Nova Rg" w:hAnsi="Proxima Nova Rg" w:cs="Arial"/>
                <w:sz w:val="22"/>
                <w:szCs w:val="22"/>
              </w:rPr>
            </w:pPr>
            <w:r w:rsidRPr="005A3AD1">
              <w:rPr>
                <w:rFonts w:ascii="Proxima Nova Rg" w:hAnsi="Proxima Nova Rg"/>
                <w:sz w:val="22"/>
                <w:szCs w:val="22"/>
              </w:rPr>
              <w:t>Business manager</w:t>
            </w:r>
          </w:p>
        </w:tc>
        <w:tc>
          <w:tcPr>
            <w:tcW w:w="2613" w:type="dxa"/>
            <w:tcMar/>
          </w:tcPr>
          <w:p w:rsidRPr="00BB215B" w:rsidR="15487F21" w:rsidP="15487F21" w:rsidRDefault="15487F21" w14:paraId="5E517330" w14:textId="4C32829E">
            <w:pPr>
              <w:rPr>
                <w:rFonts w:ascii="Proxima Nova Rg" w:hAnsi="Proxima Nova Rg" w:cs="Arial"/>
                <w:sz w:val="22"/>
                <w:szCs w:val="22"/>
              </w:rPr>
            </w:pPr>
          </w:p>
        </w:tc>
      </w:tr>
      <w:tr w:rsidRPr="00BB215B" w:rsidR="15487F21" w:rsidTr="582508E3" w14:paraId="1809D982" w14:textId="77777777">
        <w:trPr>
          <w:trHeight w:val="300"/>
        </w:trPr>
        <w:tc>
          <w:tcPr>
            <w:tcW w:w="4545" w:type="dxa"/>
            <w:tcMar/>
          </w:tcPr>
          <w:p w:rsidRPr="005A3AD1" w:rsidR="00852FF4" w:rsidP="00852FF4" w:rsidRDefault="00852FF4" w14:paraId="7F2331B8" w14:textId="77777777">
            <w:pPr>
              <w:rPr>
                <w:rFonts w:ascii="Proxima Nova Rg" w:hAnsi="Proxima Nova Rg"/>
                <w:sz w:val="22"/>
                <w:szCs w:val="22"/>
              </w:rPr>
            </w:pPr>
            <w:r w:rsidRPr="005A3AD1">
              <w:rPr>
                <w:rFonts w:ascii="Proxima Nova Rg" w:hAnsi="Proxima Nova Rg"/>
                <w:sz w:val="22"/>
                <w:szCs w:val="22"/>
              </w:rPr>
              <w:lastRenderedPageBreak/>
              <w:t xml:space="preserve">Measure and record water </w:t>
            </w:r>
            <w:proofErr w:type="gramStart"/>
            <w:r w:rsidRPr="005A3AD1">
              <w:rPr>
                <w:rFonts w:ascii="Proxima Nova Rg" w:hAnsi="Proxima Nova Rg"/>
                <w:sz w:val="22"/>
                <w:szCs w:val="22"/>
              </w:rPr>
              <w:t>usage, and</w:t>
            </w:r>
            <w:proofErr w:type="gramEnd"/>
            <w:r w:rsidRPr="005A3AD1">
              <w:rPr>
                <w:rFonts w:ascii="Proxima Nova Rg" w:hAnsi="Proxima Nova Rg"/>
                <w:sz w:val="22"/>
                <w:szCs w:val="22"/>
              </w:rPr>
              <w:t xml:space="preserve"> encourage staff and pupils to suggest simple ways to save water throughout the school.</w:t>
            </w:r>
          </w:p>
          <w:p w:rsidRPr="005A3AD1" w:rsidR="15487F21" w:rsidP="15487F21" w:rsidRDefault="15487F21" w14:paraId="24767790" w14:textId="098F7B1F">
            <w:pPr>
              <w:rPr>
                <w:rFonts w:ascii="Proxima Nova Rg" w:hAnsi="Proxima Nova Rg" w:eastAsia="Aptos" w:cs="Arial"/>
                <w:sz w:val="22"/>
                <w:szCs w:val="22"/>
              </w:rPr>
            </w:pPr>
          </w:p>
        </w:tc>
        <w:tc>
          <w:tcPr>
            <w:tcW w:w="3465" w:type="dxa"/>
            <w:tcMar/>
          </w:tcPr>
          <w:p w:rsidRPr="005A3AD1" w:rsidR="00852FF4" w:rsidP="00852FF4" w:rsidRDefault="00852FF4" w14:paraId="0CDF4C4F" w14:textId="77777777">
            <w:pPr>
              <w:rPr>
                <w:rFonts w:ascii="Proxima Nova Rg" w:hAnsi="Proxima Nova Rg"/>
                <w:sz w:val="22"/>
                <w:szCs w:val="22"/>
              </w:rPr>
            </w:pPr>
            <w:r w:rsidRPr="005A3AD1">
              <w:rPr>
                <w:rFonts w:ascii="Proxima Nova Rg" w:hAnsi="Proxima Nova Rg"/>
                <w:sz w:val="22"/>
                <w:szCs w:val="22"/>
              </w:rPr>
              <w:t>Recorded figures.</w:t>
            </w:r>
          </w:p>
          <w:p w:rsidRPr="005A3AD1" w:rsidR="07822F92" w:rsidP="00852FF4" w:rsidRDefault="00852FF4" w14:paraId="54B63009" w14:textId="6D7F2DF7">
            <w:pPr>
              <w:rPr>
                <w:rFonts w:ascii="Proxima Nova Rg" w:hAnsi="Proxima Nova Rg" w:cs="Arial"/>
                <w:sz w:val="22"/>
                <w:szCs w:val="22"/>
              </w:rPr>
            </w:pPr>
            <w:r w:rsidRPr="005A3AD1">
              <w:rPr>
                <w:rFonts w:ascii="Proxima Nova Rg" w:hAnsi="Proxima Nova Rg"/>
                <w:sz w:val="22"/>
                <w:szCs w:val="22"/>
              </w:rPr>
              <w:t>Shared ideas for reducing energy use.</w:t>
            </w:r>
          </w:p>
        </w:tc>
        <w:tc>
          <w:tcPr>
            <w:tcW w:w="1470" w:type="dxa"/>
            <w:tcMar/>
          </w:tcPr>
          <w:p w:rsidRPr="005A3AD1" w:rsidR="15487F21" w:rsidP="15487F21" w:rsidRDefault="15487F21" w14:paraId="3029DDC0" w14:textId="4C32829E">
            <w:pPr>
              <w:rPr>
                <w:rFonts w:ascii="Proxima Nova Rg" w:hAnsi="Proxima Nova Rg" w:cs="Arial"/>
                <w:sz w:val="22"/>
                <w:szCs w:val="22"/>
              </w:rPr>
            </w:pPr>
          </w:p>
        </w:tc>
        <w:tc>
          <w:tcPr>
            <w:tcW w:w="1997" w:type="dxa"/>
            <w:tcMar/>
          </w:tcPr>
          <w:p w:rsidRPr="005A3AD1" w:rsidR="46017963" w:rsidP="15487F21" w:rsidRDefault="46017963" w14:paraId="2DC15258" w14:textId="07918A9F">
            <w:pPr>
              <w:rPr>
                <w:rFonts w:ascii="Proxima Nova Rg" w:hAnsi="Proxima Nova Rg" w:cs="Arial"/>
                <w:sz w:val="22"/>
                <w:szCs w:val="22"/>
              </w:rPr>
            </w:pPr>
            <w:r w:rsidRPr="005A3AD1">
              <w:rPr>
                <w:rFonts w:ascii="Proxima Nova Rg" w:hAnsi="Proxima Nova Rg" w:cs="Arial"/>
                <w:sz w:val="22"/>
                <w:szCs w:val="22"/>
              </w:rPr>
              <w:t>Business manager</w:t>
            </w:r>
          </w:p>
        </w:tc>
        <w:tc>
          <w:tcPr>
            <w:tcW w:w="2613" w:type="dxa"/>
            <w:tcMar/>
          </w:tcPr>
          <w:p w:rsidRPr="00BB215B" w:rsidR="15487F21" w:rsidP="15487F21" w:rsidRDefault="15487F21" w14:paraId="17E96642" w14:textId="4C32829E">
            <w:pPr>
              <w:rPr>
                <w:rFonts w:ascii="Proxima Nova Rg" w:hAnsi="Proxima Nova Rg" w:cs="Arial"/>
                <w:sz w:val="22"/>
                <w:szCs w:val="22"/>
              </w:rPr>
            </w:pPr>
          </w:p>
        </w:tc>
      </w:tr>
      <w:tr w:rsidRPr="00BB215B" w:rsidR="15487F21" w:rsidTr="582508E3" w14:paraId="6019234F" w14:textId="77777777">
        <w:trPr>
          <w:trHeight w:val="300"/>
        </w:trPr>
        <w:tc>
          <w:tcPr>
            <w:tcW w:w="4545" w:type="dxa"/>
            <w:tcMar/>
          </w:tcPr>
          <w:p w:rsidRPr="005A3AD1" w:rsidR="00852FF4" w:rsidP="00852FF4" w:rsidRDefault="00852FF4" w14:paraId="4C88E1A7" w14:textId="2C1F9AAD">
            <w:pPr>
              <w:rPr>
                <w:rFonts w:ascii="Proxima Nova Rg" w:hAnsi="Proxima Nova Rg"/>
              </w:rPr>
            </w:pPr>
            <w:r w:rsidRPr="582508E3" w:rsidR="582508E3">
              <w:rPr>
                <w:rFonts w:ascii="Proxima Nova Rg" w:hAnsi="Proxima Nova Rg" w:eastAsia="Aptos" w:cs="Aptos"/>
                <w:sz w:val="22"/>
                <w:szCs w:val="22"/>
              </w:rPr>
              <w:t>Source and purchase responsibly produced paper, such as FSC®- or PEFC-certified paper, supporting sustainable forestry and helping to reduce deforestation-related emissions.</w:t>
            </w:r>
          </w:p>
          <w:p w:rsidRPr="005A3AD1" w:rsidR="15487F21" w:rsidP="15487F21" w:rsidRDefault="15487F21" w14:paraId="0F269E23" w14:textId="4FF18E70">
            <w:pPr>
              <w:rPr>
                <w:rFonts w:ascii="Proxima Nova Rg" w:hAnsi="Proxima Nova Rg" w:cs="Arial"/>
                <w:sz w:val="22"/>
                <w:szCs w:val="22"/>
              </w:rPr>
            </w:pPr>
          </w:p>
        </w:tc>
        <w:tc>
          <w:tcPr>
            <w:tcW w:w="3465" w:type="dxa"/>
            <w:tcMar/>
          </w:tcPr>
          <w:p w:rsidRPr="005A3AD1" w:rsidR="392EBC55" w:rsidP="15487F21" w:rsidRDefault="00852FF4" w14:paraId="71BC645A" w14:textId="73CD4516">
            <w:pPr>
              <w:rPr>
                <w:rFonts w:ascii="Proxima Nova Rg" w:hAnsi="Proxima Nova Rg" w:cs="Arial"/>
                <w:sz w:val="22"/>
                <w:szCs w:val="22"/>
              </w:rPr>
            </w:pPr>
            <w:r w:rsidRPr="005A3AD1">
              <w:rPr>
                <w:rFonts w:ascii="Proxima Nova Rg" w:hAnsi="Proxima Nova Rg"/>
                <w:sz w:val="22"/>
                <w:szCs w:val="22"/>
              </w:rPr>
              <w:t>Paper purchased is FSC-certified (or similar) ensuring it has been responsibly sourced.</w:t>
            </w:r>
          </w:p>
        </w:tc>
        <w:tc>
          <w:tcPr>
            <w:tcW w:w="1470" w:type="dxa"/>
            <w:tcMar/>
          </w:tcPr>
          <w:p w:rsidRPr="005A3AD1" w:rsidR="15487F21" w:rsidP="15487F21" w:rsidRDefault="15487F21" w14:paraId="0B145854" w14:textId="4C32829E">
            <w:pPr>
              <w:rPr>
                <w:rFonts w:ascii="Proxima Nova Rg" w:hAnsi="Proxima Nova Rg" w:cs="Arial"/>
                <w:sz w:val="22"/>
                <w:szCs w:val="22"/>
              </w:rPr>
            </w:pPr>
          </w:p>
        </w:tc>
        <w:tc>
          <w:tcPr>
            <w:tcW w:w="1997" w:type="dxa"/>
            <w:tcMar/>
          </w:tcPr>
          <w:p w:rsidRPr="005A3AD1" w:rsidR="4BDBCA4F" w:rsidP="15487F21" w:rsidRDefault="4BDBCA4F" w14:paraId="0C73EEA0" w14:textId="58530237">
            <w:pPr>
              <w:rPr>
                <w:rFonts w:ascii="Proxima Nova Rg" w:hAnsi="Proxima Nova Rg" w:cs="Arial"/>
                <w:sz w:val="22"/>
                <w:szCs w:val="22"/>
              </w:rPr>
            </w:pPr>
            <w:r w:rsidRPr="005A3AD1">
              <w:rPr>
                <w:rFonts w:ascii="Proxima Nova Rg" w:hAnsi="Proxima Nova Rg" w:cs="Arial"/>
                <w:sz w:val="22"/>
                <w:szCs w:val="22"/>
              </w:rPr>
              <w:t>Business manager</w:t>
            </w:r>
          </w:p>
          <w:p w:rsidRPr="005A3AD1" w:rsidR="15487F21" w:rsidP="15487F21" w:rsidRDefault="15487F21" w14:paraId="72E984CD" w14:textId="52389E1B">
            <w:pPr>
              <w:rPr>
                <w:rFonts w:ascii="Proxima Nova Rg" w:hAnsi="Proxima Nova Rg" w:cs="Arial"/>
                <w:sz w:val="22"/>
                <w:szCs w:val="22"/>
              </w:rPr>
            </w:pPr>
          </w:p>
        </w:tc>
        <w:tc>
          <w:tcPr>
            <w:tcW w:w="2613" w:type="dxa"/>
            <w:tcMar/>
          </w:tcPr>
          <w:p w:rsidRPr="00BB215B" w:rsidR="15487F21" w:rsidP="15487F21" w:rsidRDefault="15487F21" w14:paraId="421E44E5" w14:textId="4C32829E">
            <w:pPr>
              <w:rPr>
                <w:rFonts w:ascii="Proxima Nova Rg" w:hAnsi="Proxima Nova Rg" w:cs="Arial"/>
                <w:sz w:val="22"/>
                <w:szCs w:val="22"/>
              </w:rPr>
            </w:pPr>
          </w:p>
        </w:tc>
      </w:tr>
      <w:tr w:rsidRPr="00BB215B" w:rsidR="15487F21" w:rsidTr="582508E3" w14:paraId="3AB70771" w14:textId="77777777">
        <w:trPr>
          <w:trHeight w:val="300"/>
        </w:trPr>
        <w:tc>
          <w:tcPr>
            <w:tcW w:w="4545" w:type="dxa"/>
            <w:tcMar/>
          </w:tcPr>
          <w:p w:rsidRPr="005A3AD1" w:rsidR="00852FF4" w:rsidP="00852FF4" w:rsidRDefault="00852FF4" w14:paraId="3E793B9A" w14:textId="77777777">
            <w:pPr>
              <w:rPr>
                <w:rFonts w:ascii="Proxima Nova Rg" w:hAnsi="Proxima Nova Rg" w:eastAsia="Aptos" w:cs="Aptos"/>
                <w:sz w:val="22"/>
                <w:szCs w:val="22"/>
              </w:rPr>
            </w:pPr>
            <w:r w:rsidRPr="005A3AD1">
              <w:rPr>
                <w:rFonts w:ascii="Proxima Nova Rg" w:hAnsi="Proxima Nova Rg" w:eastAsia="Aptos" w:cs="Aptos"/>
                <w:sz w:val="22"/>
                <w:szCs w:val="22"/>
              </w:rPr>
              <w:t>Engage with regular suppliers to ask if they have a carbon reduction plan, a sustainability policy, or a Net Zero target — and factor this into purchasing choices where possible.</w:t>
            </w:r>
          </w:p>
          <w:p w:rsidRPr="005A3AD1" w:rsidR="15487F21" w:rsidP="15487F21" w:rsidRDefault="15487F21" w14:paraId="4AC1AF4D" w14:textId="407FD1B1">
            <w:pPr>
              <w:rPr>
                <w:rFonts w:ascii="Proxima Nova Rg" w:hAnsi="Proxima Nova Rg" w:eastAsia="Aptos" w:cs="Arial"/>
                <w:sz w:val="22"/>
                <w:szCs w:val="22"/>
              </w:rPr>
            </w:pPr>
          </w:p>
        </w:tc>
        <w:tc>
          <w:tcPr>
            <w:tcW w:w="3465" w:type="dxa"/>
            <w:tcMar/>
          </w:tcPr>
          <w:p w:rsidRPr="005A3AD1" w:rsidR="69CBDE38" w:rsidP="15487F21" w:rsidRDefault="00852FF4" w14:paraId="45453963" w14:textId="68580F08">
            <w:pPr>
              <w:rPr>
                <w:rFonts w:ascii="Proxima Nova Rg" w:hAnsi="Proxima Nova Rg" w:cs="Arial"/>
              </w:rPr>
            </w:pPr>
            <w:r w:rsidRPr="005A3AD1">
              <w:rPr>
                <w:rFonts w:ascii="Proxima Nova Rg" w:hAnsi="Proxima Nova Rg" w:eastAsia="Aptos" w:cs="Aptos"/>
                <w:sz w:val="22"/>
                <w:szCs w:val="22"/>
              </w:rPr>
              <w:t>Plans received from regular suppliers and contractors.</w:t>
            </w:r>
          </w:p>
        </w:tc>
        <w:tc>
          <w:tcPr>
            <w:tcW w:w="1470" w:type="dxa"/>
            <w:tcMar/>
          </w:tcPr>
          <w:p w:rsidRPr="005A3AD1" w:rsidR="15487F21" w:rsidP="15487F21" w:rsidRDefault="15487F21" w14:paraId="14CF89ED" w14:textId="321594AD">
            <w:pPr>
              <w:rPr>
                <w:rFonts w:ascii="Proxima Nova Rg" w:hAnsi="Proxima Nova Rg" w:cs="Arial"/>
                <w:sz w:val="22"/>
                <w:szCs w:val="22"/>
              </w:rPr>
            </w:pPr>
          </w:p>
        </w:tc>
        <w:tc>
          <w:tcPr>
            <w:tcW w:w="1997" w:type="dxa"/>
            <w:tcMar/>
          </w:tcPr>
          <w:p w:rsidRPr="005A3AD1" w:rsidR="3F250609" w:rsidP="15487F21" w:rsidRDefault="3F250609" w14:paraId="3380A189" w14:textId="7483A88F">
            <w:pPr>
              <w:rPr>
                <w:rFonts w:ascii="Proxima Nova Rg" w:hAnsi="Proxima Nova Rg" w:cs="Arial"/>
                <w:sz w:val="22"/>
                <w:szCs w:val="22"/>
              </w:rPr>
            </w:pPr>
            <w:r w:rsidRPr="005A3AD1">
              <w:rPr>
                <w:rFonts w:ascii="Proxima Nova Rg" w:hAnsi="Proxima Nova Rg" w:cs="Arial"/>
                <w:sz w:val="22"/>
                <w:szCs w:val="22"/>
              </w:rPr>
              <w:t>Business manager</w:t>
            </w:r>
          </w:p>
        </w:tc>
        <w:tc>
          <w:tcPr>
            <w:tcW w:w="2613" w:type="dxa"/>
            <w:tcMar/>
          </w:tcPr>
          <w:p w:rsidRPr="00BB215B" w:rsidR="15487F21" w:rsidP="15487F21" w:rsidRDefault="15487F21" w14:paraId="630891C6" w14:textId="2AF6AD33">
            <w:pPr>
              <w:rPr>
                <w:rFonts w:ascii="Proxima Nova Rg" w:hAnsi="Proxima Nova Rg" w:cs="Arial"/>
                <w:sz w:val="22"/>
                <w:szCs w:val="22"/>
              </w:rPr>
            </w:pPr>
          </w:p>
        </w:tc>
      </w:tr>
      <w:tr w:rsidRPr="00BB215B" w:rsidR="15487F21" w:rsidTr="582508E3" w14:paraId="3DD8C588" w14:textId="77777777">
        <w:trPr>
          <w:trHeight w:val="300"/>
        </w:trPr>
        <w:tc>
          <w:tcPr>
            <w:tcW w:w="4545" w:type="dxa"/>
            <w:tcMar/>
          </w:tcPr>
          <w:p w:rsidRPr="005A3AD1" w:rsidR="00852FF4" w:rsidP="00852FF4" w:rsidRDefault="00852FF4" w14:paraId="50320C66" w14:textId="373532E1">
            <w:pPr>
              <w:rPr>
                <w:rFonts w:ascii="Proxima Nova Rg" w:hAnsi="Proxima Nova Rg"/>
              </w:rPr>
            </w:pPr>
            <w:r w:rsidRPr="005A3AD1">
              <w:rPr>
                <w:rFonts w:ascii="Proxima Nova Rg" w:hAnsi="Proxima Nova Rg" w:eastAsia="Aptos" w:cs="Aptos"/>
                <w:sz w:val="22"/>
                <w:szCs w:val="22"/>
              </w:rPr>
              <w:t>Explore ‘take back’ and recycling schemes offered by suppliers.</w:t>
            </w:r>
            <w:r w:rsidR="005A3AD1">
              <w:rPr>
                <w:rFonts w:ascii="Proxima Nova Rg" w:hAnsi="Proxima Nova Rg"/>
              </w:rPr>
              <w:t xml:space="preserve"> </w:t>
            </w:r>
            <w:r w:rsidRPr="005A3AD1">
              <w:rPr>
                <w:rFonts w:ascii="Proxima Nova Rg" w:hAnsi="Proxima Nova Rg" w:eastAsia="Aptos" w:cs="Aptos"/>
                <w:sz w:val="22"/>
                <w:szCs w:val="22"/>
              </w:rPr>
              <w:t xml:space="preserve">Examples include furniture repurposing services, electronic device recycling, food-sharing apps like Olio, community reuse platforms like Freecycle, or partnerships with local charities. </w:t>
            </w:r>
          </w:p>
          <w:p w:rsidRPr="005A3AD1" w:rsidR="15487F21" w:rsidP="15487F21" w:rsidRDefault="15487F21" w14:paraId="47B07D1C" w14:textId="3313BD23">
            <w:pPr>
              <w:rPr>
                <w:rFonts w:ascii="Proxima Nova Rg" w:hAnsi="Proxima Nova Rg" w:eastAsia="Aptos" w:cs="Arial"/>
                <w:sz w:val="22"/>
                <w:szCs w:val="22"/>
              </w:rPr>
            </w:pPr>
          </w:p>
        </w:tc>
        <w:tc>
          <w:tcPr>
            <w:tcW w:w="3465" w:type="dxa"/>
            <w:tcMar/>
          </w:tcPr>
          <w:p w:rsidR="005A3AD1" w:rsidP="15487F21" w:rsidRDefault="00852FF4" w14:paraId="74A66826" w14:textId="77777777">
            <w:pPr>
              <w:rPr>
                <w:rFonts w:ascii="Proxima Nova Rg" w:hAnsi="Proxima Nova Rg" w:eastAsia="Aptos" w:cs="Aptos"/>
                <w:sz w:val="22"/>
                <w:szCs w:val="22"/>
              </w:rPr>
            </w:pPr>
            <w:r w:rsidRPr="005A3AD1">
              <w:rPr>
                <w:rFonts w:ascii="Proxima Nova Rg" w:hAnsi="Proxima Nova Rg" w:eastAsia="Aptos" w:cs="Aptos"/>
                <w:sz w:val="22"/>
                <w:szCs w:val="22"/>
              </w:rPr>
              <w:t xml:space="preserve">Reduction in waste / skip use. </w:t>
            </w:r>
          </w:p>
          <w:p w:rsidR="005A3AD1" w:rsidP="15487F21" w:rsidRDefault="005A3AD1" w14:paraId="4085728B" w14:textId="77777777">
            <w:pPr>
              <w:rPr>
                <w:rFonts w:ascii="Proxima Nova Rg" w:hAnsi="Proxima Nova Rg" w:eastAsia="Aptos" w:cs="Aptos"/>
                <w:sz w:val="22"/>
                <w:szCs w:val="22"/>
              </w:rPr>
            </w:pPr>
          </w:p>
          <w:p w:rsidRPr="005A3AD1" w:rsidR="69CBDE38" w:rsidP="15487F21" w:rsidRDefault="00852FF4" w14:paraId="3E09FA55" w14:textId="2EF678CF">
            <w:pPr>
              <w:rPr>
                <w:rFonts w:ascii="Proxima Nova Rg" w:hAnsi="Proxima Nova Rg" w:cs="Arial"/>
              </w:rPr>
            </w:pPr>
            <w:r w:rsidRPr="005A3AD1">
              <w:rPr>
                <w:rFonts w:ascii="Proxima Nova Rg" w:hAnsi="Proxima Nova Rg" w:eastAsia="Aptos" w:cs="Aptos"/>
                <w:sz w:val="22"/>
                <w:szCs w:val="22"/>
              </w:rPr>
              <w:t>More items recycled/repurposed.</w:t>
            </w:r>
          </w:p>
        </w:tc>
        <w:tc>
          <w:tcPr>
            <w:tcW w:w="1470" w:type="dxa"/>
            <w:tcMar/>
          </w:tcPr>
          <w:p w:rsidRPr="005A3AD1" w:rsidR="15487F21" w:rsidP="15487F21" w:rsidRDefault="15487F21" w14:paraId="6B88C083" w14:textId="5F16B031">
            <w:pPr>
              <w:rPr>
                <w:rFonts w:ascii="Proxima Nova Rg" w:hAnsi="Proxima Nova Rg" w:cs="Arial"/>
                <w:sz w:val="22"/>
                <w:szCs w:val="22"/>
              </w:rPr>
            </w:pPr>
          </w:p>
        </w:tc>
        <w:tc>
          <w:tcPr>
            <w:tcW w:w="1997" w:type="dxa"/>
            <w:tcMar/>
          </w:tcPr>
          <w:p w:rsidRPr="005A3AD1" w:rsidR="0C6B7909" w:rsidP="15487F21" w:rsidRDefault="0C6B7909" w14:paraId="58CB24D8" w14:textId="3C9D9868">
            <w:pPr>
              <w:rPr>
                <w:rFonts w:ascii="Proxima Nova Rg" w:hAnsi="Proxima Nova Rg" w:cs="Arial"/>
                <w:sz w:val="22"/>
                <w:szCs w:val="22"/>
              </w:rPr>
            </w:pPr>
            <w:r w:rsidRPr="005A3AD1">
              <w:rPr>
                <w:rFonts w:ascii="Proxima Nova Rg" w:hAnsi="Proxima Nova Rg" w:cs="Arial"/>
                <w:sz w:val="22"/>
                <w:szCs w:val="22"/>
              </w:rPr>
              <w:t>Business manager</w:t>
            </w:r>
          </w:p>
        </w:tc>
        <w:tc>
          <w:tcPr>
            <w:tcW w:w="2613" w:type="dxa"/>
            <w:tcMar/>
          </w:tcPr>
          <w:p w:rsidRPr="00BB215B" w:rsidR="15487F21" w:rsidP="15487F21" w:rsidRDefault="15487F21" w14:paraId="6A2D2657" w14:textId="7893CF0E">
            <w:pPr>
              <w:rPr>
                <w:rFonts w:ascii="Proxima Nova Rg" w:hAnsi="Proxima Nova Rg" w:cs="Arial"/>
                <w:sz w:val="22"/>
                <w:szCs w:val="22"/>
              </w:rPr>
            </w:pPr>
          </w:p>
        </w:tc>
      </w:tr>
      <w:tr w:rsidRPr="00BB215B" w:rsidR="15487F21" w:rsidTr="582508E3" w14:paraId="40EB41E7" w14:textId="77777777">
        <w:trPr>
          <w:trHeight w:val="300"/>
        </w:trPr>
        <w:tc>
          <w:tcPr>
            <w:tcW w:w="4545" w:type="dxa"/>
            <w:tcMar/>
          </w:tcPr>
          <w:p w:rsidRPr="005A3AD1" w:rsidR="00852FF4" w:rsidP="00852FF4" w:rsidRDefault="00852FF4" w14:paraId="4EEF1F69" w14:textId="77777777">
            <w:pPr>
              <w:rPr>
                <w:rFonts w:ascii="Proxima Nova Rg" w:hAnsi="Proxima Nova Rg" w:eastAsia="Aptos" w:cs="Aptos"/>
                <w:sz w:val="22"/>
                <w:szCs w:val="22"/>
              </w:rPr>
            </w:pPr>
            <w:r w:rsidRPr="005A3AD1">
              <w:rPr>
                <w:rFonts w:ascii="Proxima Nova Rg" w:hAnsi="Proxima Nova Rg" w:eastAsia="Aptos" w:cs="Aptos"/>
                <w:sz w:val="22"/>
                <w:szCs w:val="22"/>
              </w:rPr>
              <w:t>Investigate food waste levels in the dining hall by gathering pupil feedback on menu choices, portion sizes, and whether they have enough time to finish their meals. Use insights to reduce waste.</w:t>
            </w:r>
          </w:p>
          <w:p w:rsidRPr="005A3AD1" w:rsidR="15487F21" w:rsidP="15487F21" w:rsidRDefault="15487F21" w14:paraId="62678A36" w14:textId="16B13833">
            <w:pPr>
              <w:rPr>
                <w:rFonts w:ascii="Proxima Nova Rg" w:hAnsi="Proxima Nova Rg" w:eastAsia="Aptos" w:cs="Arial"/>
                <w:sz w:val="22"/>
                <w:szCs w:val="22"/>
              </w:rPr>
            </w:pPr>
          </w:p>
        </w:tc>
        <w:tc>
          <w:tcPr>
            <w:tcW w:w="3465" w:type="dxa"/>
            <w:tcMar/>
          </w:tcPr>
          <w:p w:rsidRPr="005A3AD1" w:rsidR="69CBDE38" w:rsidP="15487F21" w:rsidRDefault="00852FF4" w14:paraId="076154A6" w14:textId="31430537">
            <w:pPr>
              <w:rPr>
                <w:rFonts w:ascii="Proxima Nova Rg" w:hAnsi="Proxima Nova Rg" w:cs="Arial"/>
              </w:rPr>
            </w:pPr>
            <w:r w:rsidRPr="005A3AD1">
              <w:rPr>
                <w:rFonts w:ascii="Proxima Nova Rg" w:hAnsi="Proxima Nova Rg" w:eastAsia="Aptos" w:cs="Aptos"/>
                <w:sz w:val="22"/>
                <w:szCs w:val="22"/>
              </w:rPr>
              <w:t>Less food is wasted.</w:t>
            </w:r>
          </w:p>
        </w:tc>
        <w:tc>
          <w:tcPr>
            <w:tcW w:w="1470" w:type="dxa"/>
            <w:tcMar/>
          </w:tcPr>
          <w:p w:rsidRPr="005A3AD1" w:rsidR="15487F21" w:rsidP="15487F21" w:rsidRDefault="15487F21" w14:paraId="3E13398E" w14:textId="36CE4DDB">
            <w:pPr>
              <w:rPr>
                <w:rFonts w:ascii="Proxima Nova Rg" w:hAnsi="Proxima Nova Rg" w:cs="Arial"/>
                <w:sz w:val="22"/>
                <w:szCs w:val="22"/>
              </w:rPr>
            </w:pPr>
          </w:p>
        </w:tc>
        <w:tc>
          <w:tcPr>
            <w:tcW w:w="1997" w:type="dxa"/>
            <w:tcMar/>
          </w:tcPr>
          <w:p w:rsidRPr="005A3AD1" w:rsidR="00852FF4" w:rsidP="00852FF4" w:rsidRDefault="00852FF4" w14:paraId="05325627" w14:textId="77777777">
            <w:pPr>
              <w:rPr>
                <w:rFonts w:ascii="Proxima Nova Rg" w:hAnsi="Proxima Nova Rg"/>
                <w:sz w:val="22"/>
                <w:szCs w:val="22"/>
              </w:rPr>
            </w:pPr>
            <w:r w:rsidRPr="005A3AD1">
              <w:rPr>
                <w:rFonts w:ascii="Proxima Nova Rg" w:hAnsi="Proxima Nova Rg"/>
                <w:sz w:val="22"/>
                <w:szCs w:val="22"/>
              </w:rPr>
              <w:t>SLT</w:t>
            </w:r>
          </w:p>
          <w:p w:rsidRPr="005A3AD1" w:rsidR="6220DD9A" w:rsidP="00852FF4" w:rsidRDefault="00852FF4" w14:paraId="19C683DC" w14:textId="771FD960">
            <w:pPr>
              <w:rPr>
                <w:rFonts w:ascii="Proxima Nova Rg" w:hAnsi="Proxima Nova Rg" w:cs="Arial"/>
                <w:sz w:val="22"/>
                <w:szCs w:val="22"/>
              </w:rPr>
            </w:pPr>
            <w:r w:rsidRPr="005A3AD1">
              <w:rPr>
                <w:rFonts w:ascii="Proxima Nova Rg" w:hAnsi="Proxima Nova Rg"/>
                <w:sz w:val="22"/>
                <w:szCs w:val="22"/>
              </w:rPr>
              <w:t>Eco council</w:t>
            </w:r>
          </w:p>
        </w:tc>
        <w:tc>
          <w:tcPr>
            <w:tcW w:w="2613" w:type="dxa"/>
            <w:tcMar/>
          </w:tcPr>
          <w:p w:rsidRPr="00BB215B" w:rsidR="15487F21" w:rsidP="15487F21" w:rsidRDefault="15487F21" w14:paraId="3E1F4220" w14:textId="1F847BF3">
            <w:pPr>
              <w:rPr>
                <w:rFonts w:ascii="Proxima Nova Rg" w:hAnsi="Proxima Nova Rg" w:cs="Arial"/>
                <w:sz w:val="22"/>
                <w:szCs w:val="22"/>
              </w:rPr>
            </w:pPr>
          </w:p>
        </w:tc>
      </w:tr>
      <w:tr w:rsidRPr="00BB215B" w:rsidR="15487F21" w:rsidTr="582508E3" w14:paraId="7E8F4E2C" w14:textId="77777777">
        <w:trPr>
          <w:trHeight w:val="300"/>
        </w:trPr>
        <w:tc>
          <w:tcPr>
            <w:tcW w:w="4545" w:type="dxa"/>
            <w:tcMar/>
          </w:tcPr>
          <w:p w:rsidR="005A3AD1" w:rsidP="00852FF4" w:rsidRDefault="00852FF4" w14:paraId="4F0E87C9" w14:textId="77777777">
            <w:pPr>
              <w:rPr>
                <w:rFonts w:ascii="Proxima Nova Rg" w:hAnsi="Proxima Nova Rg"/>
                <w:sz w:val="22"/>
                <w:szCs w:val="22"/>
              </w:rPr>
            </w:pPr>
            <w:r w:rsidRPr="005A3AD1">
              <w:rPr>
                <w:rFonts w:ascii="Proxima Nova Rg" w:hAnsi="Proxima Nova Rg"/>
                <w:sz w:val="22"/>
                <w:szCs w:val="22"/>
              </w:rPr>
              <w:t>Encourage the use of refillable water bottles and reusable coffee cups among staff, parents and students.</w:t>
            </w:r>
          </w:p>
          <w:p w:rsidRPr="005A3AD1" w:rsidR="00852FF4" w:rsidP="00852FF4" w:rsidRDefault="00852FF4" w14:paraId="5FC36EB2" w14:textId="0EEDACE5">
            <w:pPr>
              <w:rPr>
                <w:rFonts w:ascii="Proxima Nova Rg" w:hAnsi="Proxima Nova Rg"/>
                <w:sz w:val="22"/>
                <w:szCs w:val="22"/>
              </w:rPr>
            </w:pPr>
            <w:r w:rsidRPr="005A3AD1">
              <w:rPr>
                <w:rFonts w:ascii="Proxima Nova Rg" w:hAnsi="Proxima Nova Rg"/>
              </w:rPr>
              <w:lastRenderedPageBreak/>
              <w:br/>
            </w:r>
            <w:r w:rsidRPr="005A3AD1">
              <w:rPr>
                <w:rFonts w:ascii="Proxima Nova Rg" w:hAnsi="Proxima Nova Rg"/>
                <w:sz w:val="22"/>
                <w:szCs w:val="22"/>
              </w:rPr>
              <w:t>Promote the idea of pouring leftover drinking water onto school gardens, planters or grassy areas.</w:t>
            </w:r>
          </w:p>
          <w:p w:rsidRPr="005A3AD1" w:rsidR="15487F21" w:rsidP="15487F21" w:rsidRDefault="15487F21" w14:paraId="7424E0D3" w14:textId="43707341">
            <w:pPr>
              <w:rPr>
                <w:rFonts w:ascii="Proxima Nova Rg" w:hAnsi="Proxima Nova Rg" w:eastAsia="Aptos" w:cs="Arial"/>
                <w:sz w:val="22"/>
                <w:szCs w:val="22"/>
              </w:rPr>
            </w:pPr>
          </w:p>
        </w:tc>
        <w:tc>
          <w:tcPr>
            <w:tcW w:w="3465" w:type="dxa"/>
            <w:tcMar/>
          </w:tcPr>
          <w:p w:rsidR="00852FF4" w:rsidP="00852FF4" w:rsidRDefault="00852FF4" w14:paraId="0A7040B9" w14:textId="77777777">
            <w:pPr>
              <w:rPr>
                <w:rFonts w:ascii="Proxima Nova Rg" w:hAnsi="Proxima Nova Rg" w:eastAsia="Aptos" w:cs="Aptos"/>
                <w:sz w:val="22"/>
                <w:szCs w:val="22"/>
              </w:rPr>
            </w:pPr>
            <w:r w:rsidRPr="005A3AD1">
              <w:rPr>
                <w:rFonts w:ascii="Proxima Nova Rg" w:hAnsi="Proxima Nova Rg" w:eastAsia="Aptos" w:cs="Aptos"/>
                <w:sz w:val="22"/>
                <w:szCs w:val="22"/>
              </w:rPr>
              <w:lastRenderedPageBreak/>
              <w:t>Less disposables are used at events.</w:t>
            </w:r>
          </w:p>
          <w:p w:rsidRPr="005A3AD1" w:rsidR="005A3AD1" w:rsidP="00852FF4" w:rsidRDefault="005A3AD1" w14:paraId="5FEC1DBF" w14:textId="77777777">
            <w:pPr>
              <w:rPr>
                <w:rFonts w:ascii="Proxima Nova Rg" w:hAnsi="Proxima Nova Rg"/>
              </w:rPr>
            </w:pPr>
          </w:p>
          <w:p w:rsidRPr="005A3AD1" w:rsidR="00852FF4" w:rsidP="00852FF4" w:rsidRDefault="00852FF4" w14:paraId="0F6FB6F4" w14:textId="77777777">
            <w:pPr>
              <w:rPr>
                <w:rFonts w:ascii="Proxima Nova Rg" w:hAnsi="Proxima Nova Rg"/>
              </w:rPr>
            </w:pPr>
            <w:r w:rsidRPr="005A3AD1">
              <w:rPr>
                <w:rFonts w:ascii="Proxima Nova Rg" w:hAnsi="Proxima Nova Rg" w:eastAsia="Aptos" w:cs="Aptos"/>
                <w:sz w:val="22"/>
                <w:szCs w:val="22"/>
              </w:rPr>
              <w:t>Leftover water is re-used.</w:t>
            </w:r>
          </w:p>
          <w:p w:rsidRPr="005A3AD1" w:rsidR="0D3C4DD4" w:rsidP="15487F21" w:rsidRDefault="0D3C4DD4" w14:paraId="6F9A49DF" w14:textId="130037FB">
            <w:pPr>
              <w:rPr>
                <w:rFonts w:ascii="Proxima Nova Rg" w:hAnsi="Proxima Nova Rg" w:eastAsia="Aptos" w:cs="Arial"/>
                <w:sz w:val="22"/>
                <w:szCs w:val="22"/>
              </w:rPr>
            </w:pPr>
          </w:p>
        </w:tc>
        <w:tc>
          <w:tcPr>
            <w:tcW w:w="1470" w:type="dxa"/>
            <w:tcMar/>
          </w:tcPr>
          <w:p w:rsidRPr="005A3AD1" w:rsidR="15487F21" w:rsidP="15487F21" w:rsidRDefault="15487F21" w14:paraId="40CFE428" w14:textId="1ABD8F98">
            <w:pPr>
              <w:rPr>
                <w:rFonts w:ascii="Proxima Nova Rg" w:hAnsi="Proxima Nova Rg" w:cs="Arial"/>
                <w:sz w:val="22"/>
                <w:szCs w:val="22"/>
              </w:rPr>
            </w:pPr>
          </w:p>
        </w:tc>
        <w:tc>
          <w:tcPr>
            <w:tcW w:w="1997" w:type="dxa"/>
            <w:tcMar/>
          </w:tcPr>
          <w:p w:rsidRPr="005A3AD1" w:rsidR="00852FF4" w:rsidP="00852FF4" w:rsidRDefault="00852FF4" w14:paraId="56E11709" w14:textId="77777777">
            <w:pPr>
              <w:rPr>
                <w:rFonts w:ascii="Proxima Nova Rg" w:hAnsi="Proxima Nova Rg"/>
                <w:sz w:val="22"/>
                <w:szCs w:val="22"/>
              </w:rPr>
            </w:pPr>
            <w:r w:rsidRPr="005A3AD1">
              <w:rPr>
                <w:rFonts w:ascii="Proxima Nova Rg" w:hAnsi="Proxima Nova Rg"/>
                <w:sz w:val="22"/>
                <w:szCs w:val="22"/>
              </w:rPr>
              <w:t>SLT</w:t>
            </w:r>
          </w:p>
          <w:p w:rsidRPr="005A3AD1" w:rsidR="00852FF4" w:rsidP="00852FF4" w:rsidRDefault="00852FF4" w14:paraId="143D9933" w14:textId="77777777">
            <w:pPr>
              <w:rPr>
                <w:rFonts w:ascii="Proxima Nova Rg" w:hAnsi="Proxima Nova Rg"/>
                <w:sz w:val="22"/>
                <w:szCs w:val="22"/>
              </w:rPr>
            </w:pPr>
            <w:r w:rsidRPr="005A3AD1">
              <w:rPr>
                <w:rFonts w:ascii="Proxima Nova Rg" w:hAnsi="Proxima Nova Rg"/>
                <w:sz w:val="22"/>
                <w:szCs w:val="22"/>
              </w:rPr>
              <w:t>Class teachers</w:t>
            </w:r>
          </w:p>
          <w:p w:rsidRPr="005A3AD1" w:rsidR="5D2B9776" w:rsidP="15487F21" w:rsidRDefault="00852FF4" w14:paraId="01C8DC6B" w14:textId="77C64767">
            <w:pPr>
              <w:rPr>
                <w:rFonts w:ascii="Proxima Nova Rg" w:hAnsi="Proxima Nova Rg"/>
                <w:sz w:val="22"/>
                <w:szCs w:val="22"/>
              </w:rPr>
            </w:pPr>
            <w:r w:rsidRPr="005A3AD1">
              <w:rPr>
                <w:rFonts w:ascii="Proxima Nova Rg" w:hAnsi="Proxima Nova Rg"/>
                <w:sz w:val="22"/>
                <w:szCs w:val="22"/>
              </w:rPr>
              <w:t>Eco council</w:t>
            </w:r>
          </w:p>
        </w:tc>
        <w:tc>
          <w:tcPr>
            <w:tcW w:w="2613" w:type="dxa"/>
            <w:tcMar/>
          </w:tcPr>
          <w:p w:rsidRPr="00BB215B" w:rsidR="15487F21" w:rsidP="15487F21" w:rsidRDefault="15487F21" w14:paraId="7E3A8B70" w14:textId="448703DE">
            <w:pPr>
              <w:rPr>
                <w:rFonts w:ascii="Proxima Nova Rg" w:hAnsi="Proxima Nova Rg" w:cs="Arial"/>
                <w:sz w:val="22"/>
                <w:szCs w:val="22"/>
              </w:rPr>
            </w:pPr>
          </w:p>
        </w:tc>
      </w:tr>
      <w:tr w:rsidRPr="00BB215B" w:rsidR="15487F21" w:rsidTr="582508E3" w14:paraId="506CCFFC" w14:textId="77777777">
        <w:trPr>
          <w:trHeight w:val="300"/>
        </w:trPr>
        <w:tc>
          <w:tcPr>
            <w:tcW w:w="4545" w:type="dxa"/>
            <w:tcMar/>
          </w:tcPr>
          <w:p w:rsidRPr="005A3AD1" w:rsidR="00852FF4" w:rsidP="00852FF4" w:rsidRDefault="00852FF4" w14:paraId="10C711A3" w14:textId="77777777">
            <w:pPr>
              <w:rPr>
                <w:rFonts w:ascii="Proxima Nova Rg" w:hAnsi="Proxima Nova Rg" w:eastAsia="Aptos" w:cs="Aptos"/>
                <w:sz w:val="22"/>
                <w:szCs w:val="22"/>
              </w:rPr>
            </w:pPr>
            <w:r w:rsidRPr="005A3AD1">
              <w:rPr>
                <w:rFonts w:ascii="Proxima Nova Rg" w:hAnsi="Proxima Nova Rg" w:eastAsia="Aptos" w:cs="Aptos"/>
                <w:sz w:val="22"/>
                <w:szCs w:val="22"/>
              </w:rPr>
              <w:t>Promote plastic-free packed lunches by offering tips and guidance to families on low-waste food storage and packaging alternatives.</w:t>
            </w:r>
          </w:p>
          <w:p w:rsidRPr="005A3AD1" w:rsidR="15487F21" w:rsidP="15487F21" w:rsidRDefault="15487F21" w14:paraId="1160274D" w14:textId="3F3F7751">
            <w:pPr>
              <w:rPr>
                <w:rFonts w:ascii="Proxima Nova Rg" w:hAnsi="Proxima Nova Rg" w:cs="Arial"/>
                <w:sz w:val="22"/>
                <w:szCs w:val="22"/>
              </w:rPr>
            </w:pPr>
          </w:p>
        </w:tc>
        <w:tc>
          <w:tcPr>
            <w:tcW w:w="3465" w:type="dxa"/>
            <w:tcMar/>
          </w:tcPr>
          <w:p w:rsidRPr="005A3AD1" w:rsidR="00852FF4" w:rsidP="00852FF4" w:rsidRDefault="00852FF4" w14:paraId="2FCEE171" w14:textId="77777777">
            <w:pPr>
              <w:rPr>
                <w:rFonts w:ascii="Proxima Nova Rg" w:hAnsi="Proxima Nova Rg"/>
                <w:sz w:val="22"/>
                <w:szCs w:val="22"/>
              </w:rPr>
            </w:pPr>
            <w:r w:rsidRPr="005A3AD1">
              <w:rPr>
                <w:rFonts w:ascii="Proxima Nova Rg" w:hAnsi="Proxima Nova Rg"/>
                <w:sz w:val="22"/>
                <w:szCs w:val="22"/>
              </w:rPr>
              <w:t>Reduction in waste.</w:t>
            </w:r>
          </w:p>
          <w:p w:rsidRPr="005A3AD1" w:rsidR="15487F21" w:rsidP="15487F21" w:rsidRDefault="15487F21" w14:paraId="0B3DE0F2" w14:textId="6423CCA0">
            <w:pPr>
              <w:rPr>
                <w:rFonts w:ascii="Proxima Nova Rg" w:hAnsi="Proxima Nova Rg" w:eastAsia="Aptos" w:cs="Arial"/>
                <w:sz w:val="22"/>
                <w:szCs w:val="22"/>
              </w:rPr>
            </w:pPr>
          </w:p>
        </w:tc>
        <w:tc>
          <w:tcPr>
            <w:tcW w:w="1470" w:type="dxa"/>
            <w:tcMar/>
          </w:tcPr>
          <w:p w:rsidRPr="005A3AD1" w:rsidR="15487F21" w:rsidP="15487F21" w:rsidRDefault="15487F21" w14:paraId="6C72AAEE" w14:textId="4BB3BF47">
            <w:pPr>
              <w:rPr>
                <w:rFonts w:ascii="Proxima Nova Rg" w:hAnsi="Proxima Nova Rg" w:cs="Arial"/>
                <w:sz w:val="22"/>
                <w:szCs w:val="22"/>
              </w:rPr>
            </w:pPr>
          </w:p>
        </w:tc>
        <w:tc>
          <w:tcPr>
            <w:tcW w:w="1997" w:type="dxa"/>
            <w:tcMar/>
          </w:tcPr>
          <w:p w:rsidRPr="005A3AD1" w:rsidR="5F3BE071" w:rsidP="15487F21" w:rsidRDefault="5F3BE071" w14:paraId="5E2633A9" w14:textId="4FED8BC1">
            <w:pPr>
              <w:rPr>
                <w:rFonts w:ascii="Proxima Nova Rg" w:hAnsi="Proxima Nova Rg" w:cs="Arial"/>
                <w:sz w:val="22"/>
                <w:szCs w:val="22"/>
              </w:rPr>
            </w:pPr>
            <w:r w:rsidRPr="005A3AD1">
              <w:rPr>
                <w:rFonts w:ascii="Proxima Nova Rg" w:hAnsi="Proxima Nova Rg" w:cs="Arial"/>
                <w:sz w:val="22"/>
                <w:szCs w:val="22"/>
              </w:rPr>
              <w:t>SLT</w:t>
            </w:r>
          </w:p>
          <w:p w:rsidRPr="005A3AD1" w:rsidR="5F3BE071" w:rsidP="15487F21" w:rsidRDefault="5F3BE071" w14:paraId="2BCFB2EB" w14:textId="29D91CFB">
            <w:pPr>
              <w:rPr>
                <w:rFonts w:ascii="Proxima Nova Rg" w:hAnsi="Proxima Nova Rg" w:cs="Arial"/>
                <w:sz w:val="22"/>
                <w:szCs w:val="22"/>
              </w:rPr>
            </w:pPr>
            <w:r w:rsidRPr="005A3AD1">
              <w:rPr>
                <w:rFonts w:ascii="Proxima Nova Rg" w:hAnsi="Proxima Nova Rg" w:cs="Arial"/>
                <w:sz w:val="22"/>
                <w:szCs w:val="22"/>
              </w:rPr>
              <w:t>Class teachers</w:t>
            </w:r>
          </w:p>
          <w:p w:rsidRPr="005A3AD1" w:rsidR="5F3BE071" w:rsidP="15487F21" w:rsidRDefault="5F3BE071" w14:paraId="3878664B" w14:textId="2C4494F3">
            <w:pPr>
              <w:rPr>
                <w:rFonts w:ascii="Proxima Nova Rg" w:hAnsi="Proxima Nova Rg" w:cs="Arial"/>
                <w:sz w:val="22"/>
                <w:szCs w:val="22"/>
              </w:rPr>
            </w:pPr>
            <w:r w:rsidRPr="005A3AD1">
              <w:rPr>
                <w:rFonts w:ascii="Proxima Nova Rg" w:hAnsi="Proxima Nova Rg" w:cs="Arial"/>
                <w:sz w:val="22"/>
                <w:szCs w:val="22"/>
              </w:rPr>
              <w:t>Eco council</w:t>
            </w:r>
          </w:p>
          <w:p w:rsidRPr="005A3AD1" w:rsidR="15487F21" w:rsidP="15487F21" w:rsidRDefault="15487F21" w14:paraId="182ED136" w14:textId="04E41F93">
            <w:pPr>
              <w:rPr>
                <w:rFonts w:ascii="Proxima Nova Rg" w:hAnsi="Proxima Nova Rg" w:cs="Arial"/>
                <w:sz w:val="22"/>
                <w:szCs w:val="22"/>
              </w:rPr>
            </w:pPr>
          </w:p>
        </w:tc>
        <w:tc>
          <w:tcPr>
            <w:tcW w:w="2613" w:type="dxa"/>
            <w:tcMar/>
          </w:tcPr>
          <w:p w:rsidRPr="00BB215B" w:rsidR="15487F21" w:rsidP="15487F21" w:rsidRDefault="15487F21" w14:paraId="23820825" w14:textId="135FF33A">
            <w:pPr>
              <w:rPr>
                <w:rFonts w:ascii="Proxima Nova Rg" w:hAnsi="Proxima Nova Rg" w:cs="Arial"/>
                <w:sz w:val="22"/>
                <w:szCs w:val="22"/>
              </w:rPr>
            </w:pPr>
          </w:p>
        </w:tc>
      </w:tr>
      <w:tr w:rsidRPr="00BB215B" w:rsidR="15487F21" w:rsidTr="582508E3" w14:paraId="2C96D3C2" w14:textId="77777777">
        <w:trPr>
          <w:trHeight w:val="300"/>
        </w:trPr>
        <w:tc>
          <w:tcPr>
            <w:tcW w:w="4545" w:type="dxa"/>
            <w:tcMar/>
          </w:tcPr>
          <w:p w:rsidRPr="005A3AD1" w:rsidR="005A3AD1" w:rsidP="005A3AD1" w:rsidRDefault="005A3AD1" w14:paraId="76062116" w14:textId="77777777">
            <w:pPr>
              <w:rPr>
                <w:rFonts w:ascii="Proxima Nova Rg" w:hAnsi="Proxima Nova Rg"/>
                <w:sz w:val="22"/>
                <w:szCs w:val="22"/>
              </w:rPr>
            </w:pPr>
            <w:r w:rsidRPr="005A3AD1">
              <w:rPr>
                <w:rFonts w:ascii="Proxima Nova Rg" w:hAnsi="Proxima Nova Rg"/>
                <w:sz w:val="22"/>
                <w:szCs w:val="22"/>
              </w:rPr>
              <w:t>Set up a pre-loved school uniform and equipment shop to support families, reduce textile waste, and foster a circular economy ethos within the school community.</w:t>
            </w:r>
          </w:p>
          <w:p w:rsidRPr="005A3AD1" w:rsidR="15487F21" w:rsidP="15487F21" w:rsidRDefault="15487F21" w14:paraId="0F49C6C6" w14:textId="0CF8852A">
            <w:pPr>
              <w:rPr>
                <w:rFonts w:ascii="Proxima Nova Rg" w:hAnsi="Proxima Nova Rg" w:eastAsia="Aptos" w:cs="Arial"/>
                <w:sz w:val="22"/>
                <w:szCs w:val="22"/>
              </w:rPr>
            </w:pPr>
          </w:p>
        </w:tc>
        <w:tc>
          <w:tcPr>
            <w:tcW w:w="3465" w:type="dxa"/>
            <w:tcMar/>
          </w:tcPr>
          <w:p w:rsidRPr="005A3AD1" w:rsidR="15487F21" w:rsidP="15487F21" w:rsidRDefault="005A3AD1" w14:paraId="2B62A144" w14:textId="0B7FD6F3">
            <w:pPr>
              <w:rPr>
                <w:rFonts w:ascii="Proxima Nova Rg" w:hAnsi="Proxima Nova Rg" w:eastAsia="Aptos" w:cs="Arial"/>
                <w:sz w:val="22"/>
                <w:szCs w:val="22"/>
              </w:rPr>
            </w:pPr>
            <w:r w:rsidRPr="005A3AD1">
              <w:rPr>
                <w:rFonts w:ascii="Proxima Nova Rg" w:hAnsi="Proxima Nova Rg" w:eastAsia="Aptos" w:cs="Aptos"/>
                <w:sz w:val="22"/>
                <w:szCs w:val="22"/>
              </w:rPr>
              <w:t>Items are reused meaning a reduction in waste.</w:t>
            </w:r>
          </w:p>
        </w:tc>
        <w:tc>
          <w:tcPr>
            <w:tcW w:w="1470" w:type="dxa"/>
            <w:tcMar/>
          </w:tcPr>
          <w:p w:rsidRPr="005A3AD1" w:rsidR="15487F21" w:rsidP="15487F21" w:rsidRDefault="15487F21" w14:paraId="4C559BF0" w14:textId="07DB4A7F">
            <w:pPr>
              <w:rPr>
                <w:rFonts w:ascii="Proxima Nova Rg" w:hAnsi="Proxima Nova Rg" w:cs="Arial"/>
                <w:sz w:val="22"/>
                <w:szCs w:val="22"/>
              </w:rPr>
            </w:pPr>
          </w:p>
        </w:tc>
        <w:tc>
          <w:tcPr>
            <w:tcW w:w="1997" w:type="dxa"/>
            <w:tcMar/>
          </w:tcPr>
          <w:p w:rsidRPr="005A3AD1" w:rsidR="005A3AD1" w:rsidP="005A3AD1" w:rsidRDefault="005A3AD1" w14:paraId="6225C8CB" w14:textId="77777777">
            <w:pPr>
              <w:rPr>
                <w:rFonts w:ascii="Proxima Nova Rg" w:hAnsi="Proxima Nova Rg"/>
                <w:sz w:val="22"/>
                <w:szCs w:val="22"/>
              </w:rPr>
            </w:pPr>
            <w:r w:rsidRPr="005A3AD1">
              <w:rPr>
                <w:rFonts w:ascii="Proxima Nova Rg" w:hAnsi="Proxima Nova Rg"/>
                <w:sz w:val="22"/>
                <w:szCs w:val="22"/>
              </w:rPr>
              <w:t>Business manager</w:t>
            </w:r>
          </w:p>
          <w:p w:rsidRPr="005A3AD1" w:rsidR="005A3AD1" w:rsidP="005A3AD1" w:rsidRDefault="005A3AD1" w14:paraId="5E950FC0" w14:textId="77777777">
            <w:pPr>
              <w:rPr>
                <w:rFonts w:ascii="Proxima Nova Rg" w:hAnsi="Proxima Nova Rg"/>
                <w:sz w:val="22"/>
                <w:szCs w:val="22"/>
              </w:rPr>
            </w:pPr>
            <w:r w:rsidRPr="005A3AD1">
              <w:rPr>
                <w:rFonts w:ascii="Proxima Nova Rg" w:hAnsi="Proxima Nova Rg"/>
                <w:sz w:val="22"/>
                <w:szCs w:val="22"/>
              </w:rPr>
              <w:t>PTFA</w:t>
            </w:r>
          </w:p>
          <w:p w:rsidRPr="005A3AD1" w:rsidR="15487F21" w:rsidP="15487F21" w:rsidRDefault="15487F21" w14:paraId="1A214C80" w14:textId="6129B857">
            <w:pPr>
              <w:rPr>
                <w:rFonts w:ascii="Proxima Nova Rg" w:hAnsi="Proxima Nova Rg" w:cs="Arial"/>
                <w:sz w:val="22"/>
                <w:szCs w:val="22"/>
              </w:rPr>
            </w:pPr>
          </w:p>
        </w:tc>
        <w:tc>
          <w:tcPr>
            <w:tcW w:w="2613" w:type="dxa"/>
            <w:tcMar/>
          </w:tcPr>
          <w:p w:rsidRPr="00BB215B" w:rsidR="15487F21" w:rsidP="15487F21" w:rsidRDefault="15487F21" w14:paraId="479F2ADF" w14:textId="56A5613C">
            <w:pPr>
              <w:rPr>
                <w:rFonts w:ascii="Proxima Nova Rg" w:hAnsi="Proxima Nova Rg" w:cs="Arial"/>
                <w:sz w:val="22"/>
                <w:szCs w:val="22"/>
              </w:rPr>
            </w:pPr>
          </w:p>
        </w:tc>
      </w:tr>
    </w:tbl>
    <w:p w:rsidR="005A3AD1" w:rsidP="15487F21" w:rsidRDefault="005A3AD1" w14:paraId="3688E950" w14:textId="77777777">
      <w:pPr>
        <w:pStyle w:val="Heading1"/>
        <w:rPr>
          <w:rFonts w:ascii="Proxima Nova Rg" w:hAnsi="Proxima Nova Rg" w:cs="Arial"/>
          <w:b/>
          <w:bCs/>
          <w:color w:val="041E42"/>
        </w:rPr>
      </w:pPr>
    </w:p>
    <w:p w:rsidR="1C9B9E6B" w:rsidP="15487F21" w:rsidRDefault="1C9B9E6B" w14:paraId="5B4A3CC4" w14:textId="0A7145A1">
      <w:pPr>
        <w:pStyle w:val="Heading1"/>
        <w:rPr>
          <w:rFonts w:ascii="Proxima Nova Rg" w:hAnsi="Proxima Nova Rg" w:cs="Arial"/>
          <w:b/>
          <w:bCs/>
          <w:color w:val="041E42"/>
        </w:rPr>
      </w:pPr>
      <w:r w:rsidRPr="00BB215B">
        <w:rPr>
          <w:rFonts w:ascii="Proxima Nova Rg" w:hAnsi="Proxima Nova Rg" w:cs="Arial"/>
          <w:b/>
          <w:bCs/>
          <w:color w:val="041E42"/>
        </w:rPr>
        <w:t>Biodiversity</w:t>
      </w:r>
    </w:p>
    <w:p w:rsidRPr="005A3AD1" w:rsidR="005A3AD1" w:rsidP="005A3AD1" w:rsidRDefault="005A3AD1" w14:paraId="15246BEB" w14:textId="00255B5E">
      <w:pPr>
        <w:rPr>
          <w:rFonts w:ascii="Proxima Nova Rg" w:hAnsi="Proxima Nova Rg"/>
        </w:rPr>
      </w:pPr>
      <w:r w:rsidRPr="005A3AD1">
        <w:rPr>
          <w:rFonts w:ascii="Proxima Nova Rg" w:hAnsi="Proxima Nova Rg" w:eastAsia="Aptos" w:cs="Aptos"/>
        </w:rPr>
        <w:t>Protecting and enhancing biodiversity within school grounds offers valuable learning opportunities while supporting local ecosystems. From creating wildlife habitats to planting native species, schools can transform outdoor spaces into thriving environments for nature. Involving pupils in these activities not only benefits the planet but also fosters a sense of responsibility, wonder, and connection to the natural world.</w:t>
      </w:r>
    </w:p>
    <w:tbl>
      <w:tblPr>
        <w:tblStyle w:val="TableGrid"/>
        <w:tblW w:w="14090" w:type="dxa"/>
        <w:tblLayout w:type="fixed"/>
        <w:tblLook w:val="06A0" w:firstRow="1" w:lastRow="0" w:firstColumn="1" w:lastColumn="0" w:noHBand="1" w:noVBand="1"/>
      </w:tblPr>
      <w:tblGrid>
        <w:gridCol w:w="5325"/>
        <w:gridCol w:w="2685"/>
        <w:gridCol w:w="1470"/>
        <w:gridCol w:w="1997"/>
        <w:gridCol w:w="2613"/>
      </w:tblGrid>
      <w:tr w:rsidRPr="00BB215B" w:rsidR="15487F21" w:rsidTr="582508E3" w14:paraId="43F30662" w14:textId="77777777">
        <w:trPr>
          <w:trHeight w:val="300"/>
        </w:trPr>
        <w:tc>
          <w:tcPr>
            <w:tcW w:w="5325" w:type="dxa"/>
            <w:shd w:val="clear" w:color="auto" w:fill="FF9E1B"/>
            <w:tcMar/>
          </w:tcPr>
          <w:p w:rsidRPr="00BB215B" w:rsidR="15487F21" w:rsidP="15487F21" w:rsidRDefault="15487F21" w14:paraId="5F089DFA" w14:textId="0D633539">
            <w:pPr>
              <w:jc w:val="center"/>
              <w:rPr>
                <w:rFonts w:ascii="Proxima Nova Rg" w:hAnsi="Proxima Nova Rg" w:cs="Arial"/>
                <w:b/>
                <w:bCs/>
                <w:color w:val="000000" w:themeColor="text1"/>
              </w:rPr>
            </w:pPr>
            <w:r w:rsidRPr="00BB215B">
              <w:rPr>
                <w:rFonts w:ascii="Proxima Nova Rg" w:hAnsi="Proxima Nova Rg" w:cs="Arial"/>
                <w:b/>
                <w:bCs/>
                <w:color w:val="000000" w:themeColor="text1"/>
              </w:rPr>
              <w:t>Action</w:t>
            </w:r>
          </w:p>
        </w:tc>
        <w:tc>
          <w:tcPr>
            <w:tcW w:w="2685" w:type="dxa"/>
            <w:shd w:val="clear" w:color="auto" w:fill="FF9E1B"/>
            <w:tcMar/>
          </w:tcPr>
          <w:p w:rsidRPr="00BB215B" w:rsidR="15487F21" w:rsidP="15487F21" w:rsidRDefault="15487F21" w14:paraId="3D4F9217" w14:textId="6D66E78C">
            <w:pPr>
              <w:jc w:val="center"/>
              <w:rPr>
                <w:rFonts w:ascii="Proxima Nova Rg" w:hAnsi="Proxima Nova Rg" w:cs="Arial"/>
                <w:b/>
                <w:bCs/>
                <w:color w:val="000000" w:themeColor="text1"/>
              </w:rPr>
            </w:pPr>
            <w:r w:rsidRPr="00BB215B">
              <w:rPr>
                <w:rFonts w:ascii="Proxima Nova Rg" w:hAnsi="Proxima Nova Rg" w:cs="Arial"/>
                <w:b/>
                <w:bCs/>
                <w:color w:val="000000" w:themeColor="text1"/>
              </w:rPr>
              <w:t>Target / Measure</w:t>
            </w:r>
          </w:p>
        </w:tc>
        <w:tc>
          <w:tcPr>
            <w:tcW w:w="1470" w:type="dxa"/>
            <w:shd w:val="clear" w:color="auto" w:fill="FF9E1B"/>
            <w:tcMar/>
          </w:tcPr>
          <w:p w:rsidRPr="00BB215B" w:rsidR="15487F21" w:rsidP="15487F21" w:rsidRDefault="15487F21" w14:paraId="6E6B9B83" w14:textId="7D6F3DD3">
            <w:pPr>
              <w:jc w:val="center"/>
              <w:rPr>
                <w:rFonts w:ascii="Proxima Nova Rg" w:hAnsi="Proxima Nova Rg" w:cs="Arial"/>
                <w:b/>
                <w:bCs/>
                <w:color w:val="000000" w:themeColor="text1"/>
              </w:rPr>
            </w:pPr>
            <w:r w:rsidRPr="00BB215B">
              <w:rPr>
                <w:rFonts w:ascii="Proxima Nova Rg" w:hAnsi="Proxima Nova Rg" w:cs="Arial"/>
                <w:b/>
                <w:bCs/>
                <w:color w:val="000000" w:themeColor="text1"/>
              </w:rPr>
              <w:t>Timescale / Deadline</w:t>
            </w:r>
          </w:p>
        </w:tc>
        <w:tc>
          <w:tcPr>
            <w:tcW w:w="1997" w:type="dxa"/>
            <w:shd w:val="clear" w:color="auto" w:fill="FF9E1B"/>
            <w:tcMar/>
          </w:tcPr>
          <w:p w:rsidRPr="00BB215B" w:rsidR="15487F21" w:rsidP="15487F21" w:rsidRDefault="15487F21" w14:paraId="7A3B5A52" w14:textId="1A2131BB">
            <w:pPr>
              <w:jc w:val="center"/>
              <w:rPr>
                <w:rFonts w:ascii="Proxima Nova Rg" w:hAnsi="Proxima Nova Rg" w:cs="Arial"/>
                <w:b/>
                <w:bCs/>
                <w:color w:val="000000" w:themeColor="text1"/>
              </w:rPr>
            </w:pPr>
            <w:r w:rsidRPr="00BB215B">
              <w:rPr>
                <w:rFonts w:ascii="Proxima Nova Rg" w:hAnsi="Proxima Nova Rg" w:cs="Arial"/>
                <w:b/>
                <w:bCs/>
                <w:color w:val="000000" w:themeColor="text1"/>
              </w:rPr>
              <w:t>Responsibility</w:t>
            </w:r>
          </w:p>
        </w:tc>
        <w:tc>
          <w:tcPr>
            <w:tcW w:w="2613" w:type="dxa"/>
            <w:shd w:val="clear" w:color="auto" w:fill="FF9E1B"/>
            <w:tcMar/>
          </w:tcPr>
          <w:p w:rsidRPr="00BB215B" w:rsidR="15487F21" w:rsidP="15487F21" w:rsidRDefault="15487F21" w14:paraId="0A079C52" w14:textId="410B01B7">
            <w:pPr>
              <w:jc w:val="center"/>
              <w:rPr>
                <w:rFonts w:ascii="Proxima Nova Rg" w:hAnsi="Proxima Nova Rg" w:cs="Arial"/>
                <w:b/>
                <w:bCs/>
                <w:color w:val="000000" w:themeColor="text1"/>
              </w:rPr>
            </w:pPr>
            <w:r w:rsidRPr="00BB215B">
              <w:rPr>
                <w:rFonts w:ascii="Proxima Nova Rg" w:hAnsi="Proxima Nova Rg" w:cs="Arial"/>
                <w:b/>
                <w:bCs/>
                <w:color w:val="000000" w:themeColor="text1"/>
              </w:rPr>
              <w:t>Evaluation / Next Steps</w:t>
            </w:r>
          </w:p>
        </w:tc>
      </w:tr>
      <w:tr w:rsidRPr="00BB215B" w:rsidR="15487F21" w:rsidTr="582508E3" w14:paraId="403E9DF8" w14:textId="77777777">
        <w:trPr>
          <w:trHeight w:val="300"/>
        </w:trPr>
        <w:tc>
          <w:tcPr>
            <w:tcW w:w="5325" w:type="dxa"/>
            <w:tcMar/>
          </w:tcPr>
          <w:p w:rsidRPr="005A3AD1" w:rsidR="005A3AD1" w:rsidP="15487F21" w:rsidRDefault="005A3AD1" w14:paraId="4E064AFA" w14:textId="2284785F">
            <w:pPr>
              <w:rPr>
                <w:rFonts w:ascii="Proxima Nova Rg" w:hAnsi="Proxima Nova Rg" w:eastAsia="Aptos" w:cs="Aptos"/>
                <w:sz w:val="22"/>
                <w:szCs w:val="22"/>
              </w:rPr>
            </w:pPr>
            <w:r w:rsidRPr="005A3AD1">
              <w:rPr>
                <w:rFonts w:ascii="Proxima Nova Rg" w:hAnsi="Proxima Nova Rg" w:eastAsia="Aptos" w:cs="Aptos"/>
                <w:sz w:val="22"/>
                <w:szCs w:val="22"/>
              </w:rPr>
              <w:t xml:space="preserve">Compost food waste from classrooms and the dining hall, using composting bins or a small composting </w:t>
            </w:r>
            <w:r w:rsidRPr="005A3AD1">
              <w:rPr>
                <w:rFonts w:ascii="Proxima Nova Rg" w:hAnsi="Proxima Nova Rg" w:eastAsia="Aptos" w:cs="Aptos"/>
                <w:sz w:val="22"/>
                <w:szCs w:val="22"/>
              </w:rPr>
              <w:lastRenderedPageBreak/>
              <w:t>station on-site, to reduce landfill waste and create nutrient-rich compost for school gardens.</w:t>
            </w:r>
          </w:p>
        </w:tc>
        <w:tc>
          <w:tcPr>
            <w:tcW w:w="2685" w:type="dxa"/>
            <w:tcMar/>
          </w:tcPr>
          <w:p w:rsidRPr="005A3AD1" w:rsidR="005A3AD1" w:rsidP="005A3AD1" w:rsidRDefault="005A3AD1" w14:paraId="1BC046E7" w14:textId="62F2DC5D">
            <w:pPr>
              <w:rPr>
                <w:rFonts w:ascii="Proxima Nova Rg" w:hAnsi="Proxima Nova Rg"/>
                <w:sz w:val="22"/>
                <w:szCs w:val="22"/>
              </w:rPr>
            </w:pPr>
            <w:r w:rsidRPr="005A3AD1">
              <w:rPr>
                <w:rFonts w:ascii="Proxima Nova Rg" w:hAnsi="Proxima Nova Rg" w:eastAsia="Aptos" w:cs="Aptos"/>
                <w:sz w:val="22"/>
                <w:szCs w:val="22"/>
              </w:rPr>
              <w:lastRenderedPageBreak/>
              <w:t>Each class takes food waste to composting each day.</w:t>
            </w:r>
            <w:r>
              <w:rPr>
                <w:rFonts w:ascii="Proxima Nova Rg" w:hAnsi="Proxima Nova Rg"/>
                <w:sz w:val="22"/>
                <w:szCs w:val="22"/>
              </w:rPr>
              <w:t xml:space="preserve"> </w:t>
            </w:r>
            <w:r w:rsidRPr="005A3AD1">
              <w:rPr>
                <w:rFonts w:ascii="Proxima Nova Rg" w:hAnsi="Proxima Nova Rg" w:eastAsia="Aptos" w:cs="Aptos"/>
                <w:sz w:val="22"/>
                <w:szCs w:val="22"/>
              </w:rPr>
              <w:t xml:space="preserve">Food waste </w:t>
            </w:r>
            <w:r w:rsidRPr="005A3AD1">
              <w:rPr>
                <w:rFonts w:ascii="Proxima Nova Rg" w:hAnsi="Proxima Nova Rg" w:eastAsia="Aptos" w:cs="Aptos"/>
                <w:sz w:val="22"/>
                <w:szCs w:val="22"/>
              </w:rPr>
              <w:lastRenderedPageBreak/>
              <w:t>from lunchtime is taken to composting each day.</w:t>
            </w:r>
          </w:p>
          <w:p w:rsidRPr="005A3AD1" w:rsidR="15487F21" w:rsidP="15487F21" w:rsidRDefault="15487F21" w14:paraId="25CCB86F" w14:textId="4BC19D97">
            <w:pPr>
              <w:rPr>
                <w:rFonts w:ascii="Proxima Nova Rg" w:hAnsi="Proxima Nova Rg" w:eastAsia="Aptos" w:cs="Arial"/>
                <w:sz w:val="22"/>
                <w:szCs w:val="22"/>
              </w:rPr>
            </w:pPr>
          </w:p>
        </w:tc>
        <w:tc>
          <w:tcPr>
            <w:tcW w:w="1470" w:type="dxa"/>
            <w:tcMar/>
          </w:tcPr>
          <w:p w:rsidRPr="005A3AD1" w:rsidR="15487F21" w:rsidP="15487F21" w:rsidRDefault="15487F21" w14:paraId="74CFCCC0" w14:textId="4C32829E">
            <w:pPr>
              <w:rPr>
                <w:rFonts w:ascii="Proxima Nova Rg" w:hAnsi="Proxima Nova Rg" w:cs="Arial"/>
                <w:sz w:val="22"/>
                <w:szCs w:val="22"/>
              </w:rPr>
            </w:pPr>
          </w:p>
        </w:tc>
        <w:tc>
          <w:tcPr>
            <w:tcW w:w="1997" w:type="dxa"/>
            <w:tcMar/>
          </w:tcPr>
          <w:p w:rsidRPr="005A3AD1" w:rsidR="18590453" w:rsidP="15487F21" w:rsidRDefault="18590453" w14:paraId="7456B4E8" w14:textId="5AEB72F7">
            <w:pPr>
              <w:rPr>
                <w:rFonts w:ascii="Proxima Nova Rg" w:hAnsi="Proxima Nova Rg" w:cs="Arial"/>
                <w:sz w:val="22"/>
                <w:szCs w:val="22"/>
              </w:rPr>
            </w:pPr>
            <w:r w:rsidRPr="005A3AD1">
              <w:rPr>
                <w:rFonts w:ascii="Proxima Nova Rg" w:hAnsi="Proxima Nova Rg" w:cs="Arial"/>
                <w:sz w:val="22"/>
                <w:szCs w:val="22"/>
              </w:rPr>
              <w:t>Site manager</w:t>
            </w:r>
          </w:p>
          <w:p w:rsidRPr="005A3AD1" w:rsidR="18590453" w:rsidP="15487F21" w:rsidRDefault="18590453" w14:paraId="11364E5D" w14:textId="64C4B4A4">
            <w:pPr>
              <w:rPr>
                <w:rFonts w:ascii="Proxima Nova Rg" w:hAnsi="Proxima Nova Rg" w:cs="Arial"/>
                <w:sz w:val="22"/>
                <w:szCs w:val="22"/>
              </w:rPr>
            </w:pPr>
            <w:r w:rsidRPr="005A3AD1">
              <w:rPr>
                <w:rFonts w:ascii="Proxima Nova Rg" w:hAnsi="Proxima Nova Rg" w:cs="Arial"/>
                <w:sz w:val="22"/>
                <w:szCs w:val="22"/>
              </w:rPr>
              <w:t>Eco council</w:t>
            </w:r>
          </w:p>
        </w:tc>
        <w:tc>
          <w:tcPr>
            <w:tcW w:w="2613" w:type="dxa"/>
            <w:tcMar/>
          </w:tcPr>
          <w:p w:rsidRPr="00BB215B" w:rsidR="15487F21" w:rsidP="15487F21" w:rsidRDefault="15487F21" w14:paraId="6938D512" w14:textId="4C32829E">
            <w:pPr>
              <w:rPr>
                <w:rFonts w:ascii="Proxima Nova Rg" w:hAnsi="Proxima Nova Rg" w:cs="Arial"/>
                <w:sz w:val="22"/>
                <w:szCs w:val="22"/>
              </w:rPr>
            </w:pPr>
          </w:p>
        </w:tc>
      </w:tr>
      <w:tr w:rsidRPr="00BB215B" w:rsidR="15487F21" w:rsidTr="582508E3" w14:paraId="22EBB885" w14:textId="77777777">
        <w:trPr>
          <w:trHeight w:val="300"/>
        </w:trPr>
        <w:tc>
          <w:tcPr>
            <w:tcW w:w="5325" w:type="dxa"/>
            <w:tcMar/>
          </w:tcPr>
          <w:p w:rsidRPr="005A3AD1" w:rsidR="005A3AD1" w:rsidP="005A3AD1" w:rsidRDefault="005A3AD1" w14:paraId="707A83F5" w14:textId="77777777">
            <w:pPr>
              <w:rPr>
                <w:rFonts w:ascii="Proxima Nova Rg" w:hAnsi="Proxima Nova Rg" w:eastAsia="Aptos" w:cs="Aptos"/>
                <w:sz w:val="22"/>
                <w:szCs w:val="22"/>
              </w:rPr>
            </w:pPr>
            <w:r w:rsidRPr="005A3AD1">
              <w:rPr>
                <w:rFonts w:ascii="Proxima Nova Rg" w:hAnsi="Proxima Nova Rg" w:eastAsia="Aptos" w:cs="Aptos"/>
                <w:sz w:val="22"/>
                <w:szCs w:val="22"/>
              </w:rPr>
              <w:t>Review the use of any chemicals on school grounds (e.g. pesticides, herbicides or cleaning products).</w:t>
            </w:r>
            <w:r w:rsidRPr="005A3AD1">
              <w:rPr>
                <w:rFonts w:ascii="Proxima Nova Rg" w:hAnsi="Proxima Nova Rg"/>
                <w:sz w:val="22"/>
                <w:szCs w:val="22"/>
              </w:rPr>
              <w:br/>
            </w:r>
            <w:r w:rsidRPr="005A3AD1">
              <w:rPr>
                <w:rFonts w:ascii="Proxima Nova Rg" w:hAnsi="Proxima Nova Rg" w:eastAsia="Aptos" w:cs="Aptos"/>
                <w:sz w:val="22"/>
                <w:szCs w:val="22"/>
              </w:rPr>
              <w:t>Where possible, switch to eco-friendly alternatives that are safer for wildlife and the environment.</w:t>
            </w:r>
          </w:p>
          <w:p w:rsidRPr="005A3AD1" w:rsidR="15487F21" w:rsidP="15487F21" w:rsidRDefault="15487F21" w14:paraId="77ECAC0B" w14:textId="1EF25BA9">
            <w:pPr>
              <w:rPr>
                <w:rFonts w:ascii="Proxima Nova Rg" w:hAnsi="Proxima Nova Rg" w:eastAsia="Aptos" w:cs="Arial"/>
                <w:sz w:val="22"/>
                <w:szCs w:val="22"/>
              </w:rPr>
            </w:pPr>
          </w:p>
        </w:tc>
        <w:tc>
          <w:tcPr>
            <w:tcW w:w="2685" w:type="dxa"/>
            <w:tcMar/>
          </w:tcPr>
          <w:p w:rsidRPr="005A3AD1" w:rsidR="220E23F6" w:rsidP="15487F21" w:rsidRDefault="005A3AD1" w14:paraId="32DC8905" w14:textId="20349348">
            <w:pPr>
              <w:rPr>
                <w:rFonts w:ascii="Proxima Nova Rg" w:hAnsi="Proxima Nova Rg" w:cs="Arial"/>
                <w:sz w:val="22"/>
                <w:szCs w:val="22"/>
              </w:rPr>
            </w:pPr>
            <w:r w:rsidRPr="005A3AD1">
              <w:rPr>
                <w:rFonts w:ascii="Proxima Nova Rg" w:hAnsi="Proxima Nova Rg"/>
                <w:sz w:val="22"/>
                <w:szCs w:val="22"/>
              </w:rPr>
              <w:t>Only natural products and processes to be used on school grounds.</w:t>
            </w:r>
          </w:p>
        </w:tc>
        <w:tc>
          <w:tcPr>
            <w:tcW w:w="1470" w:type="dxa"/>
            <w:tcMar/>
          </w:tcPr>
          <w:p w:rsidRPr="005A3AD1" w:rsidR="15487F21" w:rsidP="15487F21" w:rsidRDefault="15487F21" w14:paraId="0952E92C" w14:textId="4C32829E">
            <w:pPr>
              <w:rPr>
                <w:rFonts w:ascii="Proxima Nova Rg" w:hAnsi="Proxima Nova Rg" w:cs="Arial"/>
                <w:sz w:val="22"/>
                <w:szCs w:val="22"/>
              </w:rPr>
            </w:pPr>
          </w:p>
        </w:tc>
        <w:tc>
          <w:tcPr>
            <w:tcW w:w="1997" w:type="dxa"/>
            <w:tcMar/>
          </w:tcPr>
          <w:p w:rsidRPr="005A3AD1" w:rsidR="7A494784" w:rsidP="15487F21" w:rsidRDefault="7A494784" w14:paraId="082D661F" w14:textId="14D78FB1">
            <w:pPr>
              <w:rPr>
                <w:rFonts w:ascii="Proxima Nova Rg" w:hAnsi="Proxima Nova Rg" w:cs="Arial"/>
                <w:sz w:val="22"/>
                <w:szCs w:val="22"/>
              </w:rPr>
            </w:pPr>
            <w:r w:rsidRPr="005A3AD1">
              <w:rPr>
                <w:rFonts w:ascii="Proxima Nova Rg" w:hAnsi="Proxima Nova Rg" w:cs="Arial"/>
                <w:sz w:val="22"/>
                <w:szCs w:val="22"/>
              </w:rPr>
              <w:t>Site manager</w:t>
            </w:r>
          </w:p>
          <w:p w:rsidRPr="005A3AD1" w:rsidR="7A494784" w:rsidP="15487F21" w:rsidRDefault="7A494784" w14:paraId="708EF16C" w14:textId="4B944D76">
            <w:pPr>
              <w:rPr>
                <w:rFonts w:ascii="Proxima Nova Rg" w:hAnsi="Proxima Nova Rg" w:cs="Arial"/>
                <w:sz w:val="22"/>
                <w:szCs w:val="22"/>
              </w:rPr>
            </w:pPr>
            <w:r w:rsidRPr="005A3AD1">
              <w:rPr>
                <w:rFonts w:ascii="Proxima Nova Rg" w:hAnsi="Proxima Nova Rg" w:cs="Arial"/>
                <w:sz w:val="22"/>
                <w:szCs w:val="22"/>
              </w:rPr>
              <w:t>Business manager</w:t>
            </w:r>
          </w:p>
        </w:tc>
        <w:tc>
          <w:tcPr>
            <w:tcW w:w="2613" w:type="dxa"/>
            <w:tcMar/>
          </w:tcPr>
          <w:p w:rsidRPr="00BB215B" w:rsidR="15487F21" w:rsidP="15487F21" w:rsidRDefault="15487F21" w14:paraId="6E1ADCA7" w14:textId="4C32829E">
            <w:pPr>
              <w:rPr>
                <w:rFonts w:ascii="Proxima Nova Rg" w:hAnsi="Proxima Nova Rg" w:cs="Arial"/>
                <w:sz w:val="22"/>
                <w:szCs w:val="22"/>
              </w:rPr>
            </w:pPr>
          </w:p>
        </w:tc>
      </w:tr>
      <w:tr w:rsidRPr="00BB215B" w:rsidR="15487F21" w:rsidTr="582508E3" w14:paraId="1A87B9B2" w14:textId="77777777">
        <w:trPr>
          <w:trHeight w:val="300"/>
        </w:trPr>
        <w:tc>
          <w:tcPr>
            <w:tcW w:w="5325" w:type="dxa"/>
            <w:tcMar/>
          </w:tcPr>
          <w:p w:rsidR="005A3AD1" w:rsidP="005A3AD1" w:rsidRDefault="005A3AD1" w14:paraId="5ADFBA89" w14:textId="77777777">
            <w:pPr>
              <w:rPr>
                <w:rFonts w:ascii="Proxima Nova Rg" w:hAnsi="Proxima Nova Rg" w:eastAsia="Aptos" w:cs="Aptos"/>
                <w:sz w:val="22"/>
                <w:szCs w:val="22"/>
              </w:rPr>
            </w:pPr>
            <w:r w:rsidRPr="005A3AD1">
              <w:rPr>
                <w:rFonts w:ascii="Proxima Nova Rg" w:hAnsi="Proxima Nova Rg" w:eastAsia="Aptos" w:cs="Aptos"/>
                <w:sz w:val="22"/>
                <w:szCs w:val="22"/>
              </w:rPr>
              <w:t>Audit the school grounds for existing biodiversity, looking for signs of wildflowers, insects, birds and other wildlife.</w:t>
            </w:r>
          </w:p>
          <w:p w:rsidRPr="005A3AD1" w:rsidR="005A3AD1" w:rsidP="005A3AD1" w:rsidRDefault="005A3AD1" w14:paraId="5992CEDD" w14:textId="2A4958C8">
            <w:pPr>
              <w:rPr>
                <w:rFonts w:ascii="Proxima Nova Rg" w:hAnsi="Proxima Nova Rg" w:eastAsia="Aptos" w:cs="Aptos"/>
                <w:sz w:val="22"/>
                <w:szCs w:val="22"/>
              </w:rPr>
            </w:pPr>
            <w:r w:rsidRPr="005A3AD1">
              <w:rPr>
                <w:rFonts w:ascii="Proxima Nova Rg" w:hAnsi="Proxima Nova Rg"/>
                <w:sz w:val="22"/>
                <w:szCs w:val="22"/>
              </w:rPr>
              <w:br/>
            </w:r>
            <w:r w:rsidRPr="005A3AD1">
              <w:rPr>
                <w:rFonts w:ascii="Proxima Nova Rg" w:hAnsi="Proxima Nova Rg" w:eastAsia="Aptos" w:cs="Aptos"/>
                <w:sz w:val="22"/>
                <w:szCs w:val="22"/>
              </w:rPr>
              <w:t>Use the findings to set goals for increasing biodiversity in school spaces.</w:t>
            </w:r>
          </w:p>
          <w:p w:rsidRPr="005A3AD1" w:rsidR="005A3AD1" w:rsidP="005A3AD1" w:rsidRDefault="005A3AD1" w14:paraId="7016CD99" w14:textId="77777777">
            <w:pPr>
              <w:pStyle w:val="ListParagraph"/>
              <w:numPr>
                <w:ilvl w:val="0"/>
                <w:numId w:val="8"/>
              </w:numPr>
              <w:rPr>
                <w:rFonts w:ascii="Proxima Nova Rg" w:hAnsi="Proxima Nova Rg" w:eastAsia="Aptos" w:cs="Aptos"/>
                <w:sz w:val="22"/>
                <w:szCs w:val="22"/>
              </w:rPr>
            </w:pPr>
            <w:r w:rsidRPr="005A3AD1">
              <w:rPr>
                <w:rFonts w:ascii="Proxima Nova Rg" w:hAnsi="Proxima Nova Rg" w:eastAsia="Aptos" w:cs="Aptos"/>
                <w:sz w:val="22"/>
                <w:szCs w:val="22"/>
              </w:rPr>
              <w:t>Consider creating pollinator-friendly flower beds</w:t>
            </w:r>
          </w:p>
          <w:p w:rsidRPr="005A3AD1" w:rsidR="005A3AD1" w:rsidP="005A3AD1" w:rsidRDefault="005A3AD1" w14:paraId="35DA5434" w14:textId="77777777">
            <w:pPr>
              <w:pStyle w:val="ListParagraph"/>
              <w:numPr>
                <w:ilvl w:val="0"/>
                <w:numId w:val="7"/>
              </w:numPr>
              <w:rPr>
                <w:rFonts w:ascii="Proxima Nova Rg" w:hAnsi="Proxima Nova Rg" w:eastAsia="Aptos" w:cs="Aptos"/>
                <w:sz w:val="22"/>
                <w:szCs w:val="22"/>
              </w:rPr>
            </w:pPr>
            <w:r w:rsidRPr="005A3AD1">
              <w:rPr>
                <w:rFonts w:ascii="Proxima Nova Rg" w:hAnsi="Proxima Nova Rg" w:eastAsia="Aptos" w:cs="Aptos"/>
                <w:sz w:val="22"/>
                <w:szCs w:val="22"/>
              </w:rPr>
              <w:t>Plant native wildflowers</w:t>
            </w:r>
          </w:p>
          <w:p w:rsidRPr="005A3AD1" w:rsidR="005A3AD1" w:rsidP="005A3AD1" w:rsidRDefault="005A3AD1" w14:paraId="13DD1ED8" w14:textId="77777777">
            <w:pPr>
              <w:pStyle w:val="ListParagraph"/>
              <w:numPr>
                <w:ilvl w:val="0"/>
                <w:numId w:val="6"/>
              </w:numPr>
              <w:rPr>
                <w:rFonts w:ascii="Proxima Nova Rg" w:hAnsi="Proxima Nova Rg" w:eastAsia="Aptos" w:cs="Aptos"/>
                <w:sz w:val="22"/>
                <w:szCs w:val="22"/>
              </w:rPr>
            </w:pPr>
            <w:r w:rsidRPr="005A3AD1">
              <w:rPr>
                <w:rFonts w:ascii="Proxima Nova Rg" w:hAnsi="Proxima Nova Rg" w:eastAsia="Aptos" w:cs="Aptos"/>
                <w:sz w:val="22"/>
                <w:szCs w:val="22"/>
              </w:rPr>
              <w:t>Build insect hotels, bird feeders or log piles</w:t>
            </w:r>
          </w:p>
          <w:p w:rsidRPr="005A3AD1" w:rsidR="15487F21" w:rsidP="15487F21" w:rsidRDefault="15487F21" w14:paraId="3C830F98" w14:textId="30CB7167">
            <w:pPr>
              <w:rPr>
                <w:rFonts w:ascii="Proxima Nova Rg" w:hAnsi="Proxima Nova Rg" w:eastAsia="Aptos" w:cs="Arial"/>
                <w:color w:val="A6A6A6" w:themeColor="background1" w:themeShade="A6"/>
                <w:sz w:val="22"/>
                <w:szCs w:val="22"/>
              </w:rPr>
            </w:pPr>
          </w:p>
        </w:tc>
        <w:tc>
          <w:tcPr>
            <w:tcW w:w="2685" w:type="dxa"/>
            <w:tcMar/>
          </w:tcPr>
          <w:p w:rsidRPr="005A3AD1" w:rsidR="46156CBF" w:rsidP="15487F21" w:rsidRDefault="005A3AD1" w14:paraId="202C87A2" w14:textId="3E993D64">
            <w:pPr>
              <w:rPr>
                <w:rFonts w:ascii="Proxima Nova Rg" w:hAnsi="Proxima Nova Rg" w:cs="Arial"/>
                <w:sz w:val="22"/>
                <w:szCs w:val="22"/>
              </w:rPr>
            </w:pPr>
            <w:r w:rsidRPr="005A3AD1">
              <w:rPr>
                <w:rFonts w:ascii="Proxima Nova Rg" w:hAnsi="Proxima Nova Rg"/>
                <w:sz w:val="22"/>
                <w:szCs w:val="22"/>
              </w:rPr>
              <w:t>Evidence of a greater variety of flowers and wildlife in the school grounds.</w:t>
            </w:r>
          </w:p>
        </w:tc>
        <w:tc>
          <w:tcPr>
            <w:tcW w:w="1470" w:type="dxa"/>
            <w:tcMar/>
          </w:tcPr>
          <w:p w:rsidRPr="005A3AD1" w:rsidR="15487F21" w:rsidP="15487F21" w:rsidRDefault="15487F21" w14:paraId="60FEC62E" w14:textId="4C32829E">
            <w:pPr>
              <w:rPr>
                <w:rFonts w:ascii="Proxima Nova Rg" w:hAnsi="Proxima Nova Rg" w:cs="Arial"/>
                <w:sz w:val="22"/>
                <w:szCs w:val="22"/>
              </w:rPr>
            </w:pPr>
          </w:p>
        </w:tc>
        <w:tc>
          <w:tcPr>
            <w:tcW w:w="1997" w:type="dxa"/>
            <w:tcMar/>
          </w:tcPr>
          <w:p w:rsidRPr="005A3AD1" w:rsidR="024E3CEC" w:rsidP="15487F21" w:rsidRDefault="024E3CEC" w14:paraId="41D23720" w14:textId="5F4CC5DC">
            <w:pPr>
              <w:rPr>
                <w:rFonts w:ascii="Proxima Nova Rg" w:hAnsi="Proxima Nova Rg" w:cs="Arial"/>
                <w:sz w:val="22"/>
                <w:szCs w:val="22"/>
              </w:rPr>
            </w:pPr>
            <w:r w:rsidRPr="005A3AD1">
              <w:rPr>
                <w:rFonts w:ascii="Proxima Nova Rg" w:hAnsi="Proxima Nova Rg" w:cs="Arial"/>
                <w:sz w:val="22"/>
                <w:szCs w:val="22"/>
              </w:rPr>
              <w:t>Site manager</w:t>
            </w:r>
          </w:p>
          <w:p w:rsidRPr="005A3AD1" w:rsidR="024E3CEC" w:rsidP="15487F21" w:rsidRDefault="024E3CEC" w14:paraId="6D4EFE99" w14:textId="2848CBA9">
            <w:pPr>
              <w:rPr>
                <w:rFonts w:ascii="Proxima Nova Rg" w:hAnsi="Proxima Nova Rg" w:cs="Arial"/>
                <w:sz w:val="22"/>
                <w:szCs w:val="22"/>
              </w:rPr>
            </w:pPr>
            <w:r w:rsidRPr="005A3AD1">
              <w:rPr>
                <w:rFonts w:ascii="Proxima Nova Rg" w:hAnsi="Proxima Nova Rg" w:cs="Arial"/>
                <w:sz w:val="22"/>
                <w:szCs w:val="22"/>
              </w:rPr>
              <w:t>Outdoor learning / gardening lead</w:t>
            </w:r>
          </w:p>
          <w:p w:rsidRPr="005A3AD1" w:rsidR="15487F21" w:rsidP="15487F21" w:rsidRDefault="15487F21" w14:paraId="03895CE2" w14:textId="0CFCB564">
            <w:pPr>
              <w:rPr>
                <w:rFonts w:ascii="Proxima Nova Rg" w:hAnsi="Proxima Nova Rg" w:cs="Arial"/>
                <w:sz w:val="22"/>
                <w:szCs w:val="22"/>
              </w:rPr>
            </w:pPr>
          </w:p>
        </w:tc>
        <w:tc>
          <w:tcPr>
            <w:tcW w:w="2613" w:type="dxa"/>
            <w:tcMar/>
          </w:tcPr>
          <w:p w:rsidRPr="00BB215B" w:rsidR="15487F21" w:rsidP="15487F21" w:rsidRDefault="15487F21" w14:paraId="509C97E6" w14:textId="4C32829E">
            <w:pPr>
              <w:rPr>
                <w:rFonts w:ascii="Proxima Nova Rg" w:hAnsi="Proxima Nova Rg" w:cs="Arial"/>
                <w:sz w:val="22"/>
                <w:szCs w:val="22"/>
              </w:rPr>
            </w:pPr>
          </w:p>
        </w:tc>
      </w:tr>
      <w:tr w:rsidRPr="00BB215B" w:rsidR="15487F21" w:rsidTr="582508E3" w14:paraId="166BA96D" w14:textId="77777777">
        <w:trPr>
          <w:trHeight w:val="300"/>
        </w:trPr>
        <w:tc>
          <w:tcPr>
            <w:tcW w:w="5325" w:type="dxa"/>
            <w:tcMar/>
          </w:tcPr>
          <w:p w:rsidRPr="005A3AD1" w:rsidR="005A3AD1" w:rsidP="005A3AD1" w:rsidRDefault="005A3AD1" w14:paraId="569830EB" w14:textId="77777777">
            <w:pPr>
              <w:rPr>
                <w:rFonts w:ascii="Proxima Nova Rg" w:hAnsi="Proxima Nova Rg" w:eastAsia="Aptos" w:cs="Aptos"/>
                <w:sz w:val="22"/>
                <w:szCs w:val="22"/>
              </w:rPr>
            </w:pPr>
            <w:r w:rsidRPr="005A3AD1">
              <w:rPr>
                <w:rFonts w:ascii="Proxima Nova Rg" w:hAnsi="Proxima Nova Rg" w:eastAsia="Aptos" w:cs="Aptos"/>
                <w:sz w:val="22"/>
                <w:szCs w:val="22"/>
              </w:rPr>
              <w:t>Identify opportunities to plant native trees, shrubs and plants around the school site — particularly along fences, edges, or playground borders — to support biodiversity and capture carbon through natural solutions.</w:t>
            </w:r>
          </w:p>
          <w:p w:rsidRPr="005A3AD1" w:rsidR="1F870C95" w:rsidP="15487F21" w:rsidRDefault="1F870C95" w14:paraId="5249D3B9" w14:textId="7D8AF2F9">
            <w:pPr>
              <w:rPr>
                <w:rFonts w:ascii="Proxima Nova Rg" w:hAnsi="Proxima Nova Rg" w:eastAsia="Aptos" w:cs="Arial"/>
                <w:sz w:val="22"/>
                <w:szCs w:val="22"/>
              </w:rPr>
            </w:pPr>
          </w:p>
        </w:tc>
        <w:tc>
          <w:tcPr>
            <w:tcW w:w="2685" w:type="dxa"/>
            <w:tcMar/>
          </w:tcPr>
          <w:p w:rsidRPr="005A3AD1" w:rsidR="1F870C95" w:rsidP="15487F21" w:rsidRDefault="005A3AD1" w14:paraId="7160BD74" w14:textId="62DE39B6">
            <w:pPr>
              <w:rPr>
                <w:rFonts w:ascii="Proxima Nova Rg" w:hAnsi="Proxima Nova Rg" w:cs="Arial"/>
                <w:sz w:val="22"/>
                <w:szCs w:val="22"/>
              </w:rPr>
            </w:pPr>
            <w:r w:rsidRPr="005A3AD1">
              <w:rPr>
                <w:rFonts w:ascii="Proxima Nova Rg" w:hAnsi="Proxima Nova Rg"/>
                <w:sz w:val="22"/>
                <w:szCs w:val="22"/>
              </w:rPr>
              <w:t>Trees, shrubs and other plants purchased, planted and nurtured.</w:t>
            </w:r>
          </w:p>
        </w:tc>
        <w:tc>
          <w:tcPr>
            <w:tcW w:w="1470" w:type="dxa"/>
            <w:tcMar/>
          </w:tcPr>
          <w:p w:rsidRPr="005A3AD1" w:rsidR="15487F21" w:rsidP="15487F21" w:rsidRDefault="15487F21" w14:paraId="050D093D" w14:textId="4C32829E">
            <w:pPr>
              <w:rPr>
                <w:rFonts w:ascii="Proxima Nova Rg" w:hAnsi="Proxima Nova Rg" w:cs="Arial"/>
                <w:sz w:val="22"/>
                <w:szCs w:val="22"/>
              </w:rPr>
            </w:pPr>
          </w:p>
        </w:tc>
        <w:tc>
          <w:tcPr>
            <w:tcW w:w="1997" w:type="dxa"/>
            <w:tcMar/>
          </w:tcPr>
          <w:p w:rsidRPr="005A3AD1" w:rsidR="09EDA284" w:rsidP="15487F21" w:rsidRDefault="09EDA284" w14:paraId="692E10B0" w14:textId="5F4CC5DC">
            <w:pPr>
              <w:rPr>
                <w:rFonts w:ascii="Proxima Nova Rg" w:hAnsi="Proxima Nova Rg" w:cs="Arial"/>
                <w:sz w:val="22"/>
                <w:szCs w:val="22"/>
              </w:rPr>
            </w:pPr>
            <w:r w:rsidRPr="005A3AD1">
              <w:rPr>
                <w:rFonts w:ascii="Proxima Nova Rg" w:hAnsi="Proxima Nova Rg" w:cs="Arial"/>
                <w:sz w:val="22"/>
                <w:szCs w:val="22"/>
              </w:rPr>
              <w:t>Site manager</w:t>
            </w:r>
          </w:p>
          <w:p w:rsidRPr="005A3AD1" w:rsidR="09EDA284" w:rsidP="15487F21" w:rsidRDefault="09EDA284" w14:paraId="30342EFF" w14:textId="3B285CA7">
            <w:pPr>
              <w:rPr>
                <w:rFonts w:ascii="Proxima Nova Rg" w:hAnsi="Proxima Nova Rg" w:cs="Arial"/>
                <w:sz w:val="22"/>
                <w:szCs w:val="22"/>
              </w:rPr>
            </w:pPr>
            <w:r w:rsidRPr="005A3AD1">
              <w:rPr>
                <w:rFonts w:ascii="Proxima Nova Rg" w:hAnsi="Proxima Nova Rg" w:cs="Arial"/>
                <w:sz w:val="22"/>
                <w:szCs w:val="22"/>
              </w:rPr>
              <w:t>Outdoor learning / gardening lead</w:t>
            </w:r>
          </w:p>
          <w:p w:rsidRPr="005A3AD1" w:rsidR="15487F21" w:rsidP="15487F21" w:rsidRDefault="15487F21" w14:paraId="0B5E232B" w14:textId="586B68B5">
            <w:pPr>
              <w:rPr>
                <w:rFonts w:ascii="Proxima Nova Rg" w:hAnsi="Proxima Nova Rg" w:cs="Arial"/>
                <w:sz w:val="22"/>
                <w:szCs w:val="22"/>
              </w:rPr>
            </w:pPr>
          </w:p>
        </w:tc>
        <w:tc>
          <w:tcPr>
            <w:tcW w:w="2613" w:type="dxa"/>
            <w:tcMar/>
          </w:tcPr>
          <w:p w:rsidRPr="00BB215B" w:rsidR="15487F21" w:rsidP="15487F21" w:rsidRDefault="15487F21" w14:paraId="0B24E202" w14:textId="4C32829E">
            <w:pPr>
              <w:rPr>
                <w:rFonts w:ascii="Proxima Nova Rg" w:hAnsi="Proxima Nova Rg" w:cs="Arial"/>
                <w:sz w:val="22"/>
                <w:szCs w:val="22"/>
              </w:rPr>
            </w:pPr>
          </w:p>
        </w:tc>
      </w:tr>
      <w:tr w:rsidRPr="00BB215B" w:rsidR="005A3AD1" w:rsidTr="582508E3" w14:paraId="7176E1CF" w14:textId="77777777">
        <w:trPr>
          <w:trHeight w:val="300"/>
        </w:trPr>
        <w:tc>
          <w:tcPr>
            <w:tcW w:w="5325" w:type="dxa"/>
            <w:tcMar/>
          </w:tcPr>
          <w:p w:rsidRPr="005A3AD1" w:rsidR="005A3AD1" w:rsidP="005A3AD1" w:rsidRDefault="005A3AD1" w14:paraId="41D1C66B" w14:textId="013D03FB">
            <w:pPr>
              <w:rPr>
                <w:rFonts w:ascii="Proxima Nova Rg" w:hAnsi="Proxima Nova Rg" w:eastAsia="Aptos" w:cs="Aptos"/>
                <w:sz w:val="22"/>
                <w:szCs w:val="22"/>
              </w:rPr>
            </w:pPr>
            <w:r w:rsidRPr="005A3AD1">
              <w:rPr>
                <w:rFonts w:ascii="Proxima Nova Rg" w:hAnsi="Proxima Nova Rg" w:eastAsia="Aptos" w:cs="Aptos"/>
                <w:sz w:val="22"/>
                <w:szCs w:val="22"/>
              </w:rPr>
              <w:t>Create or expand a designated ‘wild zone’ or ‘nature area’, where grass can grow longer, wildflowers can thrive, and pupils can observe natural habitats in action.</w:t>
            </w:r>
          </w:p>
        </w:tc>
        <w:tc>
          <w:tcPr>
            <w:tcW w:w="2685" w:type="dxa"/>
            <w:tcMar/>
          </w:tcPr>
          <w:p w:rsidRPr="005A3AD1" w:rsidR="005A3AD1" w:rsidP="005A3AD1" w:rsidRDefault="005A3AD1" w14:paraId="29529C6E" w14:textId="77777777">
            <w:pPr>
              <w:rPr>
                <w:rFonts w:ascii="Proxima Nova Rg" w:hAnsi="Proxima Nova Rg"/>
                <w:sz w:val="22"/>
                <w:szCs w:val="22"/>
              </w:rPr>
            </w:pPr>
            <w:r w:rsidRPr="005A3AD1">
              <w:rPr>
                <w:rFonts w:ascii="Proxima Nova Rg" w:hAnsi="Proxima Nova Rg"/>
                <w:sz w:val="22"/>
                <w:szCs w:val="22"/>
              </w:rPr>
              <w:t>In at least one area of the school grounds, grass and plants have been allowed to grow naturally throughout one growing season.</w:t>
            </w:r>
          </w:p>
          <w:p w:rsidRPr="005A3AD1" w:rsidR="005A3AD1" w:rsidP="15487F21" w:rsidRDefault="005A3AD1" w14:paraId="27B5DE6C" w14:textId="77777777">
            <w:pPr>
              <w:rPr>
                <w:rFonts w:ascii="Proxima Nova Rg" w:hAnsi="Proxima Nova Rg"/>
                <w:sz w:val="22"/>
                <w:szCs w:val="22"/>
              </w:rPr>
            </w:pPr>
          </w:p>
        </w:tc>
        <w:tc>
          <w:tcPr>
            <w:tcW w:w="1470" w:type="dxa"/>
            <w:tcMar/>
          </w:tcPr>
          <w:p w:rsidRPr="005A3AD1" w:rsidR="005A3AD1" w:rsidP="15487F21" w:rsidRDefault="005A3AD1" w14:paraId="0722B020" w14:textId="77777777">
            <w:pPr>
              <w:rPr>
                <w:rFonts w:ascii="Proxima Nova Rg" w:hAnsi="Proxima Nova Rg" w:cs="Arial"/>
                <w:sz w:val="22"/>
                <w:szCs w:val="22"/>
              </w:rPr>
            </w:pPr>
          </w:p>
        </w:tc>
        <w:tc>
          <w:tcPr>
            <w:tcW w:w="1997" w:type="dxa"/>
            <w:tcMar/>
          </w:tcPr>
          <w:p w:rsidRPr="005A3AD1" w:rsidR="005A3AD1" w:rsidP="005A3AD1" w:rsidRDefault="005A3AD1" w14:paraId="3E872713" w14:textId="77777777">
            <w:pPr>
              <w:rPr>
                <w:rFonts w:ascii="Proxima Nova Rg" w:hAnsi="Proxima Nova Rg"/>
                <w:sz w:val="22"/>
                <w:szCs w:val="22"/>
              </w:rPr>
            </w:pPr>
            <w:r w:rsidRPr="005A3AD1">
              <w:rPr>
                <w:rFonts w:ascii="Proxima Nova Rg" w:hAnsi="Proxima Nova Rg"/>
                <w:sz w:val="22"/>
                <w:szCs w:val="22"/>
              </w:rPr>
              <w:t>Site manager</w:t>
            </w:r>
          </w:p>
          <w:p w:rsidRPr="005A3AD1" w:rsidR="005A3AD1" w:rsidP="005A3AD1" w:rsidRDefault="005A3AD1" w14:paraId="61F2EA8D" w14:textId="77777777">
            <w:pPr>
              <w:rPr>
                <w:rFonts w:ascii="Proxima Nova Rg" w:hAnsi="Proxima Nova Rg"/>
                <w:sz w:val="22"/>
                <w:szCs w:val="22"/>
              </w:rPr>
            </w:pPr>
            <w:r w:rsidRPr="005A3AD1">
              <w:rPr>
                <w:rFonts w:ascii="Proxima Nova Rg" w:hAnsi="Proxima Nova Rg"/>
                <w:sz w:val="22"/>
                <w:szCs w:val="22"/>
              </w:rPr>
              <w:t>Outdoor learning / gardening lead</w:t>
            </w:r>
          </w:p>
          <w:p w:rsidRPr="005A3AD1" w:rsidR="005A3AD1" w:rsidP="005A3AD1" w:rsidRDefault="005A3AD1" w14:paraId="58CB7BC3" w14:textId="77777777">
            <w:pPr>
              <w:rPr>
                <w:rFonts w:ascii="Proxima Nova Rg" w:hAnsi="Proxima Nova Rg" w:cs="Arial"/>
                <w:sz w:val="22"/>
                <w:szCs w:val="22"/>
              </w:rPr>
            </w:pPr>
          </w:p>
        </w:tc>
        <w:tc>
          <w:tcPr>
            <w:tcW w:w="2613" w:type="dxa"/>
            <w:tcMar/>
          </w:tcPr>
          <w:p w:rsidRPr="00BB215B" w:rsidR="005A3AD1" w:rsidP="15487F21" w:rsidRDefault="005A3AD1" w14:paraId="1157D444" w14:textId="77777777">
            <w:pPr>
              <w:rPr>
                <w:rFonts w:ascii="Proxima Nova Rg" w:hAnsi="Proxima Nova Rg" w:cs="Arial"/>
                <w:sz w:val="22"/>
                <w:szCs w:val="22"/>
              </w:rPr>
            </w:pPr>
          </w:p>
        </w:tc>
      </w:tr>
      <w:tr w:rsidRPr="00BB215B" w:rsidR="005A3AD1" w:rsidTr="582508E3" w14:paraId="10C564BF" w14:textId="77777777">
        <w:trPr>
          <w:trHeight w:val="300"/>
        </w:trPr>
        <w:tc>
          <w:tcPr>
            <w:tcW w:w="5325" w:type="dxa"/>
            <w:tcMar/>
          </w:tcPr>
          <w:p w:rsidRPr="005A3AD1" w:rsidR="005A3AD1" w:rsidP="005A3AD1" w:rsidRDefault="005A3AD1" w14:paraId="1EA7ACE3" w14:textId="77777777">
            <w:pPr>
              <w:rPr>
                <w:rFonts w:ascii="Proxima Nova Rg" w:hAnsi="Proxima Nova Rg" w:eastAsia="Aptos" w:cs="Aptos"/>
                <w:sz w:val="22"/>
                <w:szCs w:val="22"/>
              </w:rPr>
            </w:pPr>
            <w:r w:rsidRPr="005A3AD1">
              <w:rPr>
                <w:rFonts w:ascii="Proxima Nova Rg" w:hAnsi="Proxima Nova Rg" w:eastAsia="Aptos" w:cs="Aptos"/>
                <w:sz w:val="22"/>
                <w:szCs w:val="22"/>
              </w:rPr>
              <w:lastRenderedPageBreak/>
              <w:t>Involve pupils in biodiversity projects, such as designing wildlife gardens, planting native seeds, building homes for pollinators and birds, or taking part in citizen science projects like the Big Garden Birdwatch or insect surveys.</w:t>
            </w:r>
          </w:p>
          <w:p w:rsidRPr="005A3AD1" w:rsidR="005A3AD1" w:rsidP="005A3AD1" w:rsidRDefault="005A3AD1" w14:paraId="7A8996F8" w14:textId="77777777">
            <w:pPr>
              <w:rPr>
                <w:rFonts w:ascii="Proxima Nova Rg" w:hAnsi="Proxima Nova Rg" w:eastAsia="Aptos" w:cs="Aptos"/>
                <w:sz w:val="22"/>
                <w:szCs w:val="22"/>
              </w:rPr>
            </w:pPr>
          </w:p>
        </w:tc>
        <w:tc>
          <w:tcPr>
            <w:tcW w:w="2685" w:type="dxa"/>
            <w:tcMar/>
          </w:tcPr>
          <w:p w:rsidRPr="005A3AD1" w:rsidR="005A3AD1" w:rsidP="005A3AD1" w:rsidRDefault="005A3AD1" w14:paraId="0B719E56" w14:textId="3F87642A">
            <w:pPr>
              <w:rPr>
                <w:rFonts w:ascii="Proxima Nova Rg" w:hAnsi="Proxima Nova Rg"/>
                <w:sz w:val="22"/>
                <w:szCs w:val="22"/>
              </w:rPr>
            </w:pPr>
            <w:r w:rsidRPr="005A3AD1">
              <w:rPr>
                <w:rFonts w:ascii="Proxima Nova Rg" w:hAnsi="Proxima Nova Rg"/>
                <w:sz w:val="22"/>
                <w:szCs w:val="22"/>
              </w:rPr>
              <w:t xml:space="preserve">Biodiversity project has </w:t>
            </w:r>
            <w:proofErr w:type="gramStart"/>
            <w:r w:rsidRPr="005A3AD1">
              <w:rPr>
                <w:rFonts w:ascii="Proxima Nova Rg" w:hAnsi="Proxima Nova Rg"/>
                <w:sz w:val="22"/>
                <w:szCs w:val="22"/>
              </w:rPr>
              <w:t>run</w:t>
            </w:r>
            <w:proofErr w:type="gramEnd"/>
            <w:r w:rsidRPr="005A3AD1">
              <w:rPr>
                <w:rFonts w:ascii="Proxima Nova Rg" w:hAnsi="Proxima Nova Rg"/>
                <w:sz w:val="22"/>
                <w:szCs w:val="22"/>
              </w:rPr>
              <w:t xml:space="preserve"> and pupil feedback gathered to assess engagement and learning.</w:t>
            </w:r>
          </w:p>
        </w:tc>
        <w:tc>
          <w:tcPr>
            <w:tcW w:w="1470" w:type="dxa"/>
            <w:tcMar/>
          </w:tcPr>
          <w:p w:rsidRPr="005A3AD1" w:rsidR="005A3AD1" w:rsidP="005A3AD1" w:rsidRDefault="005A3AD1" w14:paraId="20D3EE7C" w14:textId="77777777">
            <w:pPr>
              <w:rPr>
                <w:rFonts w:ascii="Proxima Nova Rg" w:hAnsi="Proxima Nova Rg" w:cs="Arial"/>
                <w:sz w:val="22"/>
                <w:szCs w:val="22"/>
              </w:rPr>
            </w:pPr>
          </w:p>
        </w:tc>
        <w:tc>
          <w:tcPr>
            <w:tcW w:w="1997" w:type="dxa"/>
            <w:tcMar/>
          </w:tcPr>
          <w:p w:rsidRPr="005A3AD1" w:rsidR="005A3AD1" w:rsidP="005A3AD1" w:rsidRDefault="005A3AD1" w14:paraId="7D70C916" w14:textId="77777777">
            <w:pPr>
              <w:rPr>
                <w:rFonts w:ascii="Proxima Nova Rg" w:hAnsi="Proxima Nova Rg"/>
                <w:sz w:val="22"/>
                <w:szCs w:val="22"/>
              </w:rPr>
            </w:pPr>
          </w:p>
        </w:tc>
        <w:tc>
          <w:tcPr>
            <w:tcW w:w="2613" w:type="dxa"/>
            <w:tcMar/>
          </w:tcPr>
          <w:p w:rsidRPr="00BB215B" w:rsidR="005A3AD1" w:rsidP="005A3AD1" w:rsidRDefault="005A3AD1" w14:paraId="6ADF3A1D" w14:textId="77777777">
            <w:pPr>
              <w:rPr>
                <w:rFonts w:ascii="Proxima Nova Rg" w:hAnsi="Proxima Nova Rg" w:cs="Arial"/>
                <w:sz w:val="22"/>
                <w:szCs w:val="22"/>
              </w:rPr>
            </w:pPr>
          </w:p>
        </w:tc>
      </w:tr>
      <w:tr w:rsidRPr="00BB215B" w:rsidR="005A3AD1" w:rsidTr="582508E3" w14:paraId="77780298" w14:textId="77777777">
        <w:trPr>
          <w:trHeight w:val="300"/>
        </w:trPr>
        <w:tc>
          <w:tcPr>
            <w:tcW w:w="5325" w:type="dxa"/>
            <w:tcMar/>
          </w:tcPr>
          <w:p w:rsidRPr="005A3AD1" w:rsidR="005A3AD1" w:rsidP="005A3AD1" w:rsidRDefault="005A3AD1" w14:paraId="277FEA44" w14:textId="62F6DD66">
            <w:pPr>
              <w:rPr>
                <w:rFonts w:ascii="Proxima Nova Rg" w:hAnsi="Proxima Nova Rg" w:eastAsia="Aptos" w:cs="Aptos"/>
                <w:sz w:val="22"/>
                <w:szCs w:val="22"/>
              </w:rPr>
            </w:pPr>
            <w:r w:rsidRPr="582508E3" w:rsidR="582508E3">
              <w:rPr>
                <w:rFonts w:ascii="Proxima Nova Rg" w:hAnsi="Proxima Nova Rg" w:eastAsia="Aptos" w:cs="Aptos"/>
                <w:sz w:val="22"/>
                <w:szCs w:val="22"/>
              </w:rPr>
              <w:t>Use sustainably sourced materials (such as FSC®- or PEFC -certified paper and wood) when creating signage, garden markers, or craft activities linked to outdoor learning.</w:t>
            </w:r>
          </w:p>
          <w:p w:rsidRPr="005A3AD1" w:rsidR="005A3AD1" w:rsidP="005A3AD1" w:rsidRDefault="005A3AD1" w14:paraId="5AB59BB4" w14:textId="77777777">
            <w:pPr>
              <w:rPr>
                <w:rFonts w:ascii="Proxima Nova Rg" w:hAnsi="Proxima Nova Rg" w:eastAsia="Aptos" w:cs="Aptos"/>
                <w:sz w:val="22"/>
                <w:szCs w:val="22"/>
              </w:rPr>
            </w:pPr>
          </w:p>
        </w:tc>
        <w:tc>
          <w:tcPr>
            <w:tcW w:w="2685" w:type="dxa"/>
            <w:tcMar/>
          </w:tcPr>
          <w:p w:rsidRPr="005A3AD1" w:rsidR="005A3AD1" w:rsidP="005A3AD1" w:rsidRDefault="005A3AD1" w14:paraId="04232EF9" w14:textId="079A3532">
            <w:pPr>
              <w:rPr>
                <w:rFonts w:ascii="Proxima Nova Rg" w:hAnsi="Proxima Nova Rg"/>
                <w:sz w:val="22"/>
                <w:szCs w:val="22"/>
              </w:rPr>
            </w:pPr>
            <w:r w:rsidRPr="005A3AD1">
              <w:rPr>
                <w:rFonts w:ascii="Proxima Nova Rg" w:hAnsi="Proxima Nova Rg"/>
                <w:sz w:val="22"/>
                <w:szCs w:val="22"/>
              </w:rPr>
              <w:t>Simple checklist/log of materials used in school that are sourced sustainably.</w:t>
            </w:r>
          </w:p>
        </w:tc>
        <w:tc>
          <w:tcPr>
            <w:tcW w:w="1470" w:type="dxa"/>
            <w:tcMar/>
          </w:tcPr>
          <w:p w:rsidRPr="005A3AD1" w:rsidR="005A3AD1" w:rsidP="005A3AD1" w:rsidRDefault="005A3AD1" w14:paraId="54CDAD1E" w14:textId="77777777">
            <w:pPr>
              <w:rPr>
                <w:rFonts w:ascii="Proxima Nova Rg" w:hAnsi="Proxima Nova Rg" w:cs="Arial"/>
                <w:sz w:val="22"/>
                <w:szCs w:val="22"/>
              </w:rPr>
            </w:pPr>
          </w:p>
        </w:tc>
        <w:tc>
          <w:tcPr>
            <w:tcW w:w="1997" w:type="dxa"/>
            <w:tcMar/>
          </w:tcPr>
          <w:p w:rsidRPr="005A3AD1" w:rsidR="005A3AD1" w:rsidP="005A3AD1" w:rsidRDefault="005A3AD1" w14:paraId="71774D9C" w14:textId="4328317A">
            <w:pPr>
              <w:rPr>
                <w:rFonts w:ascii="Proxima Nova Rg" w:hAnsi="Proxima Nova Rg"/>
                <w:sz w:val="22"/>
                <w:szCs w:val="22"/>
              </w:rPr>
            </w:pPr>
            <w:r w:rsidRPr="005A3AD1">
              <w:rPr>
                <w:rFonts w:ascii="Proxima Nova Rg" w:hAnsi="Proxima Nova Rg"/>
                <w:sz w:val="22"/>
                <w:szCs w:val="22"/>
              </w:rPr>
              <w:t>Business manager</w:t>
            </w:r>
          </w:p>
        </w:tc>
        <w:tc>
          <w:tcPr>
            <w:tcW w:w="2613" w:type="dxa"/>
            <w:tcMar/>
          </w:tcPr>
          <w:p w:rsidRPr="00BB215B" w:rsidR="005A3AD1" w:rsidP="005A3AD1" w:rsidRDefault="005A3AD1" w14:paraId="08E9413A" w14:textId="77777777">
            <w:pPr>
              <w:rPr>
                <w:rFonts w:ascii="Proxima Nova Rg" w:hAnsi="Proxima Nova Rg" w:cs="Arial"/>
                <w:sz w:val="22"/>
                <w:szCs w:val="22"/>
              </w:rPr>
            </w:pPr>
          </w:p>
        </w:tc>
      </w:tr>
      <w:tr w:rsidRPr="00BB215B" w:rsidR="005A3AD1" w:rsidTr="582508E3" w14:paraId="50478B8E" w14:textId="77777777">
        <w:trPr>
          <w:trHeight w:val="300"/>
        </w:trPr>
        <w:tc>
          <w:tcPr>
            <w:tcW w:w="5325" w:type="dxa"/>
            <w:tcMar/>
          </w:tcPr>
          <w:p w:rsidRPr="005A3AD1" w:rsidR="005A3AD1" w:rsidP="005A3AD1" w:rsidRDefault="005A3AD1" w14:paraId="5936BA53" w14:textId="77777777">
            <w:pPr>
              <w:rPr>
                <w:rFonts w:ascii="Proxima Nova Rg" w:hAnsi="Proxima Nova Rg"/>
                <w:sz w:val="22"/>
                <w:szCs w:val="22"/>
              </w:rPr>
            </w:pPr>
            <w:r w:rsidRPr="005A3AD1">
              <w:rPr>
                <w:rFonts w:ascii="Proxima Nova Rg" w:hAnsi="Proxima Nova Rg" w:eastAsia="Aptos" w:cs="Aptos"/>
                <w:sz w:val="22"/>
                <w:szCs w:val="22"/>
              </w:rPr>
              <w:t>Invite local community volunteers (e.g., gardening clubs, conservation groups) to support biodiversity initiatives on school grounds.</w:t>
            </w:r>
          </w:p>
          <w:p w:rsidRPr="005A3AD1" w:rsidR="005A3AD1" w:rsidP="005A3AD1" w:rsidRDefault="005A3AD1" w14:paraId="0209D7F0" w14:textId="77777777">
            <w:pPr>
              <w:rPr>
                <w:rFonts w:ascii="Proxima Nova Rg" w:hAnsi="Proxima Nova Rg" w:eastAsia="Aptos" w:cs="Aptos"/>
                <w:sz w:val="22"/>
                <w:szCs w:val="22"/>
              </w:rPr>
            </w:pPr>
          </w:p>
        </w:tc>
        <w:tc>
          <w:tcPr>
            <w:tcW w:w="2685" w:type="dxa"/>
            <w:tcMar/>
          </w:tcPr>
          <w:p w:rsidRPr="005A3AD1" w:rsidR="005A3AD1" w:rsidP="005A3AD1" w:rsidRDefault="005A3AD1" w14:paraId="09DDB333" w14:textId="77777777">
            <w:pPr>
              <w:rPr>
                <w:rFonts w:ascii="Proxima Nova Rg" w:hAnsi="Proxima Nova Rg"/>
                <w:sz w:val="22"/>
                <w:szCs w:val="22"/>
              </w:rPr>
            </w:pPr>
            <w:r w:rsidRPr="005A3AD1">
              <w:rPr>
                <w:rFonts w:ascii="Proxima Nova Rg" w:hAnsi="Proxima Nova Rg"/>
                <w:sz w:val="22"/>
                <w:szCs w:val="22"/>
              </w:rPr>
              <w:t>The wider school community is involved in at least one event or survey per year.</w:t>
            </w:r>
          </w:p>
          <w:p w:rsidRPr="005A3AD1" w:rsidR="005A3AD1" w:rsidP="005A3AD1" w:rsidRDefault="005A3AD1" w14:paraId="4EADD399" w14:textId="77777777">
            <w:pPr>
              <w:rPr>
                <w:rFonts w:ascii="Proxima Nova Rg" w:hAnsi="Proxima Nova Rg"/>
                <w:sz w:val="22"/>
                <w:szCs w:val="22"/>
              </w:rPr>
            </w:pPr>
          </w:p>
        </w:tc>
        <w:tc>
          <w:tcPr>
            <w:tcW w:w="1470" w:type="dxa"/>
            <w:tcMar/>
          </w:tcPr>
          <w:p w:rsidRPr="005A3AD1" w:rsidR="005A3AD1" w:rsidP="005A3AD1" w:rsidRDefault="005A3AD1" w14:paraId="7D9B8460" w14:textId="77777777">
            <w:pPr>
              <w:rPr>
                <w:rFonts w:ascii="Proxima Nova Rg" w:hAnsi="Proxima Nova Rg" w:cs="Arial"/>
                <w:sz w:val="22"/>
                <w:szCs w:val="22"/>
              </w:rPr>
            </w:pPr>
          </w:p>
        </w:tc>
        <w:tc>
          <w:tcPr>
            <w:tcW w:w="1997" w:type="dxa"/>
            <w:tcMar/>
          </w:tcPr>
          <w:p w:rsidRPr="005A3AD1" w:rsidR="005A3AD1" w:rsidP="005A3AD1" w:rsidRDefault="005A3AD1" w14:paraId="52324804" w14:textId="77777777">
            <w:pPr>
              <w:rPr>
                <w:rFonts w:ascii="Proxima Nova Rg" w:hAnsi="Proxima Nova Rg"/>
                <w:sz w:val="22"/>
                <w:szCs w:val="22"/>
              </w:rPr>
            </w:pPr>
          </w:p>
        </w:tc>
        <w:tc>
          <w:tcPr>
            <w:tcW w:w="2613" w:type="dxa"/>
            <w:tcMar/>
          </w:tcPr>
          <w:p w:rsidRPr="00BB215B" w:rsidR="005A3AD1" w:rsidP="005A3AD1" w:rsidRDefault="005A3AD1" w14:paraId="6E01A5EE" w14:textId="77777777">
            <w:pPr>
              <w:rPr>
                <w:rFonts w:ascii="Proxima Nova Rg" w:hAnsi="Proxima Nova Rg" w:cs="Arial"/>
                <w:sz w:val="22"/>
                <w:szCs w:val="22"/>
              </w:rPr>
            </w:pPr>
          </w:p>
        </w:tc>
      </w:tr>
    </w:tbl>
    <w:p w:rsidRPr="00BB215B" w:rsidR="15487F21" w:rsidP="15487F21" w:rsidRDefault="15487F21" w14:paraId="510B3F2F" w14:textId="07AF3FEE">
      <w:pPr>
        <w:rPr>
          <w:rFonts w:ascii="Proxima Nova Rg" w:hAnsi="Proxima Nova Rg" w:cs="Arial"/>
          <w:b/>
          <w:bCs/>
        </w:rPr>
      </w:pPr>
    </w:p>
    <w:p w:rsidRPr="00BB215B" w:rsidR="15487F21" w:rsidP="15487F21" w:rsidRDefault="15487F21" w14:paraId="44416B1A" w14:textId="2DC9D87B">
      <w:pPr>
        <w:rPr>
          <w:rFonts w:ascii="Proxima Nova Rg" w:hAnsi="Proxima Nova Rg" w:cs="Arial"/>
          <w:b/>
          <w:bCs/>
        </w:rPr>
      </w:pPr>
    </w:p>
    <w:p w:rsidR="44DFA6F2" w:rsidP="15487F21" w:rsidRDefault="44DFA6F2" w14:paraId="24D43230" w14:textId="17E3E5CE">
      <w:pPr>
        <w:pStyle w:val="Heading1"/>
        <w:rPr>
          <w:rFonts w:ascii="Proxima Nova Rg" w:hAnsi="Proxima Nova Rg" w:cs="Arial"/>
          <w:b/>
          <w:bCs/>
          <w:color w:val="041E42"/>
        </w:rPr>
      </w:pPr>
      <w:r w:rsidRPr="00BB215B">
        <w:rPr>
          <w:rFonts w:ascii="Proxima Nova Rg" w:hAnsi="Proxima Nova Rg" w:cs="Arial"/>
          <w:b/>
          <w:bCs/>
          <w:color w:val="041E42"/>
        </w:rPr>
        <w:t>Adaptation and Resilience</w:t>
      </w:r>
    </w:p>
    <w:p w:rsidRPr="005A3AD1" w:rsidR="005A3AD1" w:rsidP="005A3AD1" w:rsidRDefault="005A3AD1" w14:paraId="11B34B90" w14:textId="7351B5FE">
      <w:pPr>
        <w:rPr>
          <w:rFonts w:ascii="Proxima Nova Rg" w:hAnsi="Proxima Nova Rg"/>
        </w:rPr>
      </w:pPr>
      <w:r w:rsidRPr="005A3AD1">
        <w:rPr>
          <w:rFonts w:ascii="Proxima Nova Rg" w:hAnsi="Proxima Nova Rg" w:eastAsia="Aptos" w:cs="Aptos"/>
        </w:rPr>
        <w:t>As the climate continues to change, schools have an important role in preparing pupils and communities to adapt and stay resilient. From protecting health during extreme weather to promoting sustainable habits and using natural resources wisely, practical adaptation measures help create safer, healthier school environments. These actions also offer pupils a sense of empowerment and agency in responding to climate challenges.</w:t>
      </w:r>
    </w:p>
    <w:tbl>
      <w:tblPr>
        <w:tblStyle w:val="TableGrid"/>
        <w:tblW w:w="14090" w:type="dxa"/>
        <w:tblLayout w:type="fixed"/>
        <w:tblLook w:val="06A0" w:firstRow="1" w:lastRow="0" w:firstColumn="1" w:lastColumn="0" w:noHBand="1" w:noVBand="1"/>
      </w:tblPr>
      <w:tblGrid>
        <w:gridCol w:w="5325"/>
        <w:gridCol w:w="2685"/>
        <w:gridCol w:w="1470"/>
        <w:gridCol w:w="1997"/>
        <w:gridCol w:w="2613"/>
      </w:tblGrid>
      <w:tr w:rsidRPr="00BB215B" w:rsidR="15487F21" w:rsidTr="007A6FAC" w14:paraId="06862BD4" w14:textId="77777777">
        <w:trPr>
          <w:trHeight w:val="300"/>
        </w:trPr>
        <w:tc>
          <w:tcPr>
            <w:tcW w:w="5325" w:type="dxa"/>
            <w:shd w:val="clear" w:color="auto" w:fill="FFCD00"/>
          </w:tcPr>
          <w:p w:rsidRPr="00BB215B" w:rsidR="15487F21" w:rsidP="15487F21" w:rsidRDefault="15487F21" w14:paraId="4B8853FF" w14:textId="0D633539">
            <w:pPr>
              <w:jc w:val="center"/>
              <w:rPr>
                <w:rFonts w:ascii="Proxima Nova Rg" w:hAnsi="Proxima Nova Rg" w:cs="Arial"/>
                <w:b/>
                <w:bCs/>
                <w:color w:val="000000" w:themeColor="text1"/>
              </w:rPr>
            </w:pPr>
            <w:r w:rsidRPr="00BB215B">
              <w:rPr>
                <w:rFonts w:ascii="Proxima Nova Rg" w:hAnsi="Proxima Nova Rg" w:cs="Arial"/>
                <w:b/>
                <w:bCs/>
                <w:color w:val="000000" w:themeColor="text1"/>
              </w:rPr>
              <w:t>Action</w:t>
            </w:r>
          </w:p>
        </w:tc>
        <w:tc>
          <w:tcPr>
            <w:tcW w:w="2685" w:type="dxa"/>
            <w:shd w:val="clear" w:color="auto" w:fill="FFCD00"/>
          </w:tcPr>
          <w:p w:rsidRPr="00BB215B" w:rsidR="15487F21" w:rsidP="15487F21" w:rsidRDefault="15487F21" w14:paraId="52A850DD" w14:textId="6D66E78C">
            <w:pPr>
              <w:jc w:val="center"/>
              <w:rPr>
                <w:rFonts w:ascii="Proxima Nova Rg" w:hAnsi="Proxima Nova Rg" w:cs="Arial"/>
                <w:b/>
                <w:bCs/>
                <w:color w:val="000000" w:themeColor="text1"/>
              </w:rPr>
            </w:pPr>
            <w:r w:rsidRPr="00BB215B">
              <w:rPr>
                <w:rFonts w:ascii="Proxima Nova Rg" w:hAnsi="Proxima Nova Rg" w:cs="Arial"/>
                <w:b/>
                <w:bCs/>
                <w:color w:val="000000" w:themeColor="text1"/>
              </w:rPr>
              <w:t>Target / Measure</w:t>
            </w:r>
          </w:p>
        </w:tc>
        <w:tc>
          <w:tcPr>
            <w:tcW w:w="1470" w:type="dxa"/>
            <w:shd w:val="clear" w:color="auto" w:fill="FFCD00"/>
          </w:tcPr>
          <w:p w:rsidRPr="00BB215B" w:rsidR="15487F21" w:rsidP="15487F21" w:rsidRDefault="15487F21" w14:paraId="5E5232A1" w14:textId="7D6F3DD3">
            <w:pPr>
              <w:jc w:val="center"/>
              <w:rPr>
                <w:rFonts w:ascii="Proxima Nova Rg" w:hAnsi="Proxima Nova Rg" w:cs="Arial"/>
                <w:b/>
                <w:bCs/>
                <w:color w:val="000000" w:themeColor="text1"/>
              </w:rPr>
            </w:pPr>
            <w:r w:rsidRPr="00BB215B">
              <w:rPr>
                <w:rFonts w:ascii="Proxima Nova Rg" w:hAnsi="Proxima Nova Rg" w:cs="Arial"/>
                <w:b/>
                <w:bCs/>
                <w:color w:val="000000" w:themeColor="text1"/>
              </w:rPr>
              <w:t>Timescale / Deadline</w:t>
            </w:r>
          </w:p>
        </w:tc>
        <w:tc>
          <w:tcPr>
            <w:tcW w:w="1997" w:type="dxa"/>
            <w:shd w:val="clear" w:color="auto" w:fill="FFCD00"/>
          </w:tcPr>
          <w:p w:rsidRPr="00BB215B" w:rsidR="15487F21" w:rsidP="15487F21" w:rsidRDefault="15487F21" w14:paraId="2F48E39B" w14:textId="1A2131BB">
            <w:pPr>
              <w:jc w:val="center"/>
              <w:rPr>
                <w:rFonts w:ascii="Proxima Nova Rg" w:hAnsi="Proxima Nova Rg" w:cs="Arial"/>
                <w:b/>
                <w:bCs/>
                <w:color w:val="000000" w:themeColor="text1"/>
              </w:rPr>
            </w:pPr>
            <w:r w:rsidRPr="00BB215B">
              <w:rPr>
                <w:rFonts w:ascii="Proxima Nova Rg" w:hAnsi="Proxima Nova Rg" w:cs="Arial"/>
                <w:b/>
                <w:bCs/>
                <w:color w:val="000000" w:themeColor="text1"/>
              </w:rPr>
              <w:t>Responsibility</w:t>
            </w:r>
          </w:p>
        </w:tc>
        <w:tc>
          <w:tcPr>
            <w:tcW w:w="2613" w:type="dxa"/>
            <w:shd w:val="clear" w:color="auto" w:fill="FFCD00"/>
          </w:tcPr>
          <w:p w:rsidRPr="00BB215B" w:rsidR="15487F21" w:rsidP="15487F21" w:rsidRDefault="15487F21" w14:paraId="7CBC2093" w14:textId="410B01B7">
            <w:pPr>
              <w:jc w:val="center"/>
              <w:rPr>
                <w:rFonts w:ascii="Proxima Nova Rg" w:hAnsi="Proxima Nova Rg" w:cs="Arial"/>
                <w:b/>
                <w:bCs/>
                <w:color w:val="000000" w:themeColor="text1"/>
              </w:rPr>
            </w:pPr>
            <w:r w:rsidRPr="00BB215B">
              <w:rPr>
                <w:rFonts w:ascii="Proxima Nova Rg" w:hAnsi="Proxima Nova Rg" w:cs="Arial"/>
                <w:b/>
                <w:bCs/>
                <w:color w:val="000000" w:themeColor="text1"/>
              </w:rPr>
              <w:t>Evaluation / Next Steps</w:t>
            </w:r>
          </w:p>
        </w:tc>
      </w:tr>
      <w:tr w:rsidRPr="00BB215B" w:rsidR="15487F21" w:rsidTr="007A6FAC" w14:paraId="05F54B88" w14:textId="77777777">
        <w:trPr>
          <w:trHeight w:val="300"/>
        </w:trPr>
        <w:tc>
          <w:tcPr>
            <w:tcW w:w="5325" w:type="dxa"/>
          </w:tcPr>
          <w:p w:rsidRPr="005A3AD1" w:rsidR="654F654A" w:rsidP="15487F21" w:rsidRDefault="005A3AD1" w14:paraId="7CE523B9" w14:textId="6748BAE1">
            <w:pPr>
              <w:rPr>
                <w:rFonts w:ascii="Proxima Nova Rg" w:hAnsi="Proxima Nova Rg" w:eastAsia="Aptos" w:cs="Arial"/>
                <w:sz w:val="22"/>
                <w:szCs w:val="22"/>
              </w:rPr>
            </w:pPr>
            <w:r w:rsidRPr="005A3AD1">
              <w:rPr>
                <w:rFonts w:ascii="Proxima Nova Rg" w:hAnsi="Proxima Nova Rg" w:eastAsia="Aptos" w:cs="Aptos"/>
                <w:sz w:val="22"/>
                <w:szCs w:val="22"/>
              </w:rPr>
              <w:t xml:space="preserve">Extend opportunities for outdoor learning in shaded or green spaces, enabling pupils to learn outside </w:t>
            </w:r>
            <w:r w:rsidRPr="005A3AD1">
              <w:rPr>
                <w:rFonts w:ascii="Proxima Nova Rg" w:hAnsi="Proxima Nova Rg" w:eastAsia="Aptos" w:cs="Aptos"/>
                <w:sz w:val="22"/>
                <w:szCs w:val="22"/>
              </w:rPr>
              <w:lastRenderedPageBreak/>
              <w:t>comfortably during hot weather.</w:t>
            </w:r>
            <w:r w:rsidRPr="005A3AD1">
              <w:rPr>
                <w:rFonts w:ascii="Proxima Nova Rg" w:hAnsi="Proxima Nova Rg"/>
              </w:rPr>
              <w:br/>
            </w:r>
            <w:r w:rsidRPr="005A3AD1">
              <w:rPr>
                <w:rFonts w:ascii="Proxima Nova Rg" w:hAnsi="Proxima Nova Rg" w:eastAsia="Aptos" w:cs="Aptos"/>
                <w:sz w:val="22"/>
                <w:szCs w:val="22"/>
              </w:rPr>
              <w:t>Consider planting trees or installing shade structures to make outdoor learning more viable year-round.</w:t>
            </w:r>
          </w:p>
        </w:tc>
        <w:tc>
          <w:tcPr>
            <w:tcW w:w="2685" w:type="dxa"/>
          </w:tcPr>
          <w:p w:rsidRPr="005A3AD1" w:rsidR="005A3AD1" w:rsidP="005A3AD1" w:rsidRDefault="005A3AD1" w14:paraId="256F5137" w14:textId="77777777">
            <w:pPr>
              <w:rPr>
                <w:rFonts w:ascii="Proxima Nova Rg" w:hAnsi="Proxima Nova Rg" w:eastAsia="Aptos" w:cs="Aptos"/>
                <w:sz w:val="22"/>
                <w:szCs w:val="22"/>
              </w:rPr>
            </w:pPr>
            <w:r w:rsidRPr="005A3AD1">
              <w:rPr>
                <w:rFonts w:ascii="Proxima Nova Rg" w:hAnsi="Proxima Nova Rg" w:eastAsia="Aptos" w:cs="Aptos"/>
                <w:sz w:val="22"/>
                <w:szCs w:val="22"/>
              </w:rPr>
              <w:lastRenderedPageBreak/>
              <w:t xml:space="preserve">Shelter or shaded structures pricing options </w:t>
            </w:r>
            <w:r w:rsidRPr="005A3AD1">
              <w:rPr>
                <w:rFonts w:ascii="Proxima Nova Rg" w:hAnsi="Proxima Nova Rg" w:eastAsia="Aptos" w:cs="Aptos"/>
                <w:sz w:val="22"/>
                <w:szCs w:val="22"/>
              </w:rPr>
              <w:lastRenderedPageBreak/>
              <w:t>are collated, to be discussed in budget and spending meeting.</w:t>
            </w:r>
          </w:p>
          <w:p w:rsidRPr="005A3AD1" w:rsidR="15487F21" w:rsidP="15487F21" w:rsidRDefault="15487F21" w14:paraId="39C692D6" w14:textId="0BB3A27E">
            <w:pPr>
              <w:rPr>
                <w:rFonts w:ascii="Proxima Nova Rg" w:hAnsi="Proxima Nova Rg" w:eastAsia="Aptos" w:cs="Arial"/>
                <w:sz w:val="22"/>
                <w:szCs w:val="22"/>
              </w:rPr>
            </w:pPr>
          </w:p>
        </w:tc>
        <w:tc>
          <w:tcPr>
            <w:tcW w:w="1470" w:type="dxa"/>
          </w:tcPr>
          <w:p w:rsidRPr="005A3AD1" w:rsidR="15487F21" w:rsidP="15487F21" w:rsidRDefault="15487F21" w14:paraId="0B4F95D6" w14:textId="4C32829E">
            <w:pPr>
              <w:rPr>
                <w:rFonts w:ascii="Proxima Nova Rg" w:hAnsi="Proxima Nova Rg" w:cs="Arial"/>
                <w:sz w:val="22"/>
                <w:szCs w:val="22"/>
              </w:rPr>
            </w:pPr>
          </w:p>
        </w:tc>
        <w:tc>
          <w:tcPr>
            <w:tcW w:w="1997" w:type="dxa"/>
          </w:tcPr>
          <w:p w:rsidRPr="005A3AD1" w:rsidR="44CA696B" w:rsidP="15487F21" w:rsidRDefault="44CA696B" w14:paraId="47546191" w14:textId="13D6809C">
            <w:pPr>
              <w:rPr>
                <w:rFonts w:ascii="Proxima Nova Rg" w:hAnsi="Proxima Nova Rg" w:cs="Arial"/>
                <w:sz w:val="22"/>
                <w:szCs w:val="22"/>
              </w:rPr>
            </w:pPr>
            <w:r w:rsidRPr="005A3AD1">
              <w:rPr>
                <w:rFonts w:ascii="Proxima Nova Rg" w:hAnsi="Proxima Nova Rg" w:cs="Arial"/>
                <w:sz w:val="22"/>
                <w:szCs w:val="22"/>
              </w:rPr>
              <w:t>SLT</w:t>
            </w:r>
          </w:p>
          <w:p w:rsidRPr="005A3AD1" w:rsidR="45E3682D" w:rsidP="15487F21" w:rsidRDefault="45E3682D" w14:paraId="1D623130" w14:textId="3E613E94">
            <w:pPr>
              <w:rPr>
                <w:rFonts w:ascii="Proxima Nova Rg" w:hAnsi="Proxima Nova Rg" w:cs="Arial"/>
                <w:sz w:val="22"/>
                <w:szCs w:val="22"/>
              </w:rPr>
            </w:pPr>
            <w:r w:rsidRPr="005A3AD1">
              <w:rPr>
                <w:rFonts w:ascii="Proxima Nova Rg" w:hAnsi="Proxima Nova Rg" w:cs="Arial"/>
                <w:sz w:val="22"/>
                <w:szCs w:val="22"/>
              </w:rPr>
              <w:t>Site manager</w:t>
            </w:r>
          </w:p>
        </w:tc>
        <w:tc>
          <w:tcPr>
            <w:tcW w:w="2613" w:type="dxa"/>
          </w:tcPr>
          <w:p w:rsidRPr="005A3AD1" w:rsidR="15487F21" w:rsidP="15487F21" w:rsidRDefault="15487F21" w14:paraId="77733436" w14:textId="4C32829E">
            <w:pPr>
              <w:rPr>
                <w:rFonts w:ascii="Proxima Nova Rg" w:hAnsi="Proxima Nova Rg" w:cs="Arial"/>
                <w:sz w:val="22"/>
                <w:szCs w:val="22"/>
              </w:rPr>
            </w:pPr>
          </w:p>
        </w:tc>
      </w:tr>
      <w:tr w:rsidRPr="00BB215B" w:rsidR="15487F21" w:rsidTr="007A6FAC" w14:paraId="78C9A84E" w14:textId="77777777">
        <w:trPr>
          <w:trHeight w:val="300"/>
        </w:trPr>
        <w:tc>
          <w:tcPr>
            <w:tcW w:w="5325" w:type="dxa"/>
          </w:tcPr>
          <w:p w:rsidR="005A3AD1" w:rsidP="15487F21" w:rsidRDefault="005A3AD1" w14:paraId="3A42A88F" w14:textId="77777777">
            <w:pPr>
              <w:rPr>
                <w:rFonts w:ascii="Proxima Nova Rg" w:hAnsi="Proxima Nova Rg" w:eastAsia="Aptos" w:cs="Aptos"/>
                <w:sz w:val="22"/>
                <w:szCs w:val="22"/>
              </w:rPr>
            </w:pPr>
            <w:r w:rsidRPr="005A3AD1">
              <w:rPr>
                <w:rFonts w:ascii="Proxima Nova Rg" w:hAnsi="Proxima Nova Rg" w:eastAsia="Aptos" w:cs="Aptos"/>
                <w:sz w:val="22"/>
                <w:szCs w:val="22"/>
              </w:rPr>
              <w:t>Promote the creation of a 'Clean Air Zone' around the school by encouraging 'active' solutions to reduce pollution.</w:t>
            </w:r>
          </w:p>
          <w:p w:rsidRPr="005A3AD1" w:rsidR="4C5EAFD9" w:rsidP="15487F21" w:rsidRDefault="005A3AD1" w14:paraId="10FEBFF5" w14:textId="7B0642EE">
            <w:pPr>
              <w:rPr>
                <w:rFonts w:ascii="Proxima Nova Rg" w:hAnsi="Proxima Nova Rg" w:eastAsia="Aptos" w:cs="Arial"/>
                <w:sz w:val="22"/>
                <w:szCs w:val="22"/>
              </w:rPr>
            </w:pPr>
            <w:r w:rsidRPr="005A3AD1">
              <w:rPr>
                <w:rFonts w:ascii="Proxima Nova Rg" w:hAnsi="Proxima Nova Rg"/>
              </w:rPr>
              <w:br/>
            </w:r>
            <w:r w:rsidRPr="005A3AD1">
              <w:rPr>
                <w:rFonts w:ascii="Proxima Nova Rg" w:hAnsi="Proxima Nova Rg" w:eastAsia="Aptos" w:cs="Aptos"/>
                <w:sz w:val="22"/>
                <w:szCs w:val="22"/>
              </w:rPr>
              <w:t xml:space="preserve">Examples </w:t>
            </w:r>
            <w:proofErr w:type="gramStart"/>
            <w:r w:rsidRPr="005A3AD1">
              <w:rPr>
                <w:rFonts w:ascii="Proxima Nova Rg" w:hAnsi="Proxima Nova Rg" w:eastAsia="Aptos" w:cs="Aptos"/>
                <w:sz w:val="22"/>
                <w:szCs w:val="22"/>
              </w:rPr>
              <w:t>include:</w:t>
            </w:r>
            <w:proofErr w:type="gramEnd"/>
            <w:r w:rsidRPr="005A3AD1">
              <w:rPr>
                <w:rFonts w:ascii="Proxima Nova Rg" w:hAnsi="Proxima Nova Rg" w:eastAsia="Aptos" w:cs="Aptos"/>
                <w:sz w:val="22"/>
                <w:szCs w:val="22"/>
              </w:rPr>
              <w:t xml:space="preserve"> asking parents/carers to switch off engines while parked, establishing 'park and stride' points, and promoting no-idling pledges.</w:t>
            </w:r>
          </w:p>
        </w:tc>
        <w:tc>
          <w:tcPr>
            <w:tcW w:w="2685" w:type="dxa"/>
          </w:tcPr>
          <w:p w:rsidRPr="005A3AD1" w:rsidR="005A3AD1" w:rsidP="005A3AD1" w:rsidRDefault="005A3AD1" w14:paraId="04C7588E" w14:textId="77777777">
            <w:pPr>
              <w:rPr>
                <w:rFonts w:ascii="Proxima Nova Rg" w:hAnsi="Proxima Nova Rg"/>
              </w:rPr>
            </w:pPr>
            <w:r w:rsidRPr="005A3AD1">
              <w:rPr>
                <w:rFonts w:ascii="Proxima Nova Rg" w:hAnsi="Proxima Nova Rg" w:eastAsia="Aptos" w:cs="Aptos"/>
                <w:sz w:val="22"/>
                <w:szCs w:val="22"/>
              </w:rPr>
              <w:t>Air monitors used before and after initiative to measure impact.</w:t>
            </w:r>
          </w:p>
          <w:p w:rsidRPr="005A3AD1" w:rsidR="005A3AD1" w:rsidP="005A3AD1" w:rsidRDefault="005A3AD1" w14:paraId="6E9CEE44" w14:textId="77777777">
            <w:pPr>
              <w:rPr>
                <w:rFonts w:ascii="Proxima Nova Rg" w:hAnsi="Proxima Nova Rg"/>
              </w:rPr>
            </w:pPr>
            <w:r w:rsidRPr="005A3AD1">
              <w:rPr>
                <w:rFonts w:ascii="Proxima Nova Rg" w:hAnsi="Proxima Nova Rg" w:eastAsia="Aptos" w:cs="Aptos"/>
                <w:sz w:val="22"/>
                <w:szCs w:val="22"/>
              </w:rPr>
              <w:t>Posters / newsletter used to share clean air zone. Eco warriors / School council to monitor parent parking.</w:t>
            </w:r>
          </w:p>
          <w:p w:rsidRPr="005A3AD1" w:rsidR="15487F21" w:rsidP="15487F21" w:rsidRDefault="15487F21" w14:paraId="47D25438" w14:textId="52C766AA">
            <w:pPr>
              <w:rPr>
                <w:rFonts w:ascii="Proxima Nova Rg" w:hAnsi="Proxima Nova Rg" w:eastAsia="Aptos" w:cs="Arial"/>
                <w:sz w:val="22"/>
                <w:szCs w:val="22"/>
              </w:rPr>
            </w:pPr>
          </w:p>
        </w:tc>
        <w:tc>
          <w:tcPr>
            <w:tcW w:w="1470" w:type="dxa"/>
          </w:tcPr>
          <w:p w:rsidRPr="005A3AD1" w:rsidR="15487F21" w:rsidP="15487F21" w:rsidRDefault="15487F21" w14:paraId="558CE3B4" w14:textId="4C32829E">
            <w:pPr>
              <w:rPr>
                <w:rFonts w:ascii="Proxima Nova Rg" w:hAnsi="Proxima Nova Rg" w:cs="Arial"/>
                <w:sz w:val="22"/>
                <w:szCs w:val="22"/>
              </w:rPr>
            </w:pPr>
          </w:p>
        </w:tc>
        <w:tc>
          <w:tcPr>
            <w:tcW w:w="1997" w:type="dxa"/>
          </w:tcPr>
          <w:p w:rsidRPr="005A3AD1" w:rsidR="26F0BFD2" w:rsidP="15487F21" w:rsidRDefault="26F0BFD2" w14:paraId="24A3AA03" w14:textId="6A08C180">
            <w:pPr>
              <w:rPr>
                <w:rFonts w:ascii="Proxima Nova Rg" w:hAnsi="Proxima Nova Rg" w:cs="Arial"/>
                <w:sz w:val="22"/>
                <w:szCs w:val="22"/>
              </w:rPr>
            </w:pPr>
            <w:r w:rsidRPr="005A3AD1">
              <w:rPr>
                <w:rFonts w:ascii="Proxima Nova Rg" w:hAnsi="Proxima Nova Rg" w:cs="Arial"/>
                <w:sz w:val="22"/>
                <w:szCs w:val="22"/>
              </w:rPr>
              <w:t>SLT</w:t>
            </w:r>
          </w:p>
          <w:p w:rsidRPr="005A3AD1" w:rsidR="26F0BFD2" w:rsidP="15487F21" w:rsidRDefault="26F0BFD2" w14:paraId="1777B2B7" w14:textId="18261502">
            <w:pPr>
              <w:rPr>
                <w:rFonts w:ascii="Proxima Nova Rg" w:hAnsi="Proxima Nova Rg" w:cs="Arial"/>
                <w:sz w:val="22"/>
                <w:szCs w:val="22"/>
              </w:rPr>
            </w:pPr>
            <w:r w:rsidRPr="005A3AD1">
              <w:rPr>
                <w:rFonts w:ascii="Proxima Nova Rg" w:hAnsi="Proxima Nova Rg" w:cs="Arial"/>
                <w:sz w:val="22"/>
                <w:szCs w:val="22"/>
              </w:rPr>
              <w:t>Site manager</w:t>
            </w:r>
          </w:p>
        </w:tc>
        <w:tc>
          <w:tcPr>
            <w:tcW w:w="2613" w:type="dxa"/>
          </w:tcPr>
          <w:p w:rsidRPr="005A3AD1" w:rsidR="15487F21" w:rsidP="15487F21" w:rsidRDefault="15487F21" w14:paraId="57944E1F" w14:textId="4C32829E">
            <w:pPr>
              <w:rPr>
                <w:rFonts w:ascii="Proxima Nova Rg" w:hAnsi="Proxima Nova Rg" w:cs="Arial"/>
                <w:sz w:val="22"/>
                <w:szCs w:val="22"/>
              </w:rPr>
            </w:pPr>
          </w:p>
        </w:tc>
      </w:tr>
      <w:tr w:rsidRPr="00BB215B" w:rsidR="15487F21" w:rsidTr="007A6FAC" w14:paraId="2D0B432D" w14:textId="77777777">
        <w:trPr>
          <w:trHeight w:val="300"/>
        </w:trPr>
        <w:tc>
          <w:tcPr>
            <w:tcW w:w="5325" w:type="dxa"/>
          </w:tcPr>
          <w:p w:rsidR="005A3AD1" w:rsidP="005A3AD1" w:rsidRDefault="005A3AD1" w14:paraId="6CE3D243" w14:textId="77777777">
            <w:pPr>
              <w:rPr>
                <w:rFonts w:ascii="Proxima Nova Rg" w:hAnsi="Proxima Nova Rg" w:eastAsia="Aptos" w:cs="Aptos"/>
                <w:sz w:val="22"/>
                <w:szCs w:val="22"/>
              </w:rPr>
            </w:pPr>
            <w:r w:rsidRPr="005A3AD1">
              <w:rPr>
                <w:rFonts w:ascii="Proxima Nova Rg" w:hAnsi="Proxima Nova Rg" w:eastAsia="Aptos" w:cs="Aptos"/>
                <w:sz w:val="22"/>
                <w:szCs w:val="22"/>
              </w:rPr>
              <w:t>Support pupils to choose safer, lower-pollution routes to school, such as walking, cycling, or scooting where possible.</w:t>
            </w:r>
          </w:p>
          <w:p w:rsidRPr="005A3AD1" w:rsidR="005A3AD1" w:rsidP="005A3AD1" w:rsidRDefault="005A3AD1" w14:paraId="7C37598E" w14:textId="475A43B2">
            <w:pPr>
              <w:rPr>
                <w:rFonts w:ascii="Proxima Nova Rg" w:hAnsi="Proxima Nova Rg" w:eastAsia="Aptos" w:cs="Aptos"/>
                <w:sz w:val="22"/>
                <w:szCs w:val="22"/>
              </w:rPr>
            </w:pPr>
            <w:r w:rsidRPr="005A3AD1">
              <w:rPr>
                <w:rFonts w:ascii="Proxima Nova Rg" w:hAnsi="Proxima Nova Rg"/>
              </w:rPr>
              <w:br/>
            </w:r>
            <w:r w:rsidRPr="005A3AD1">
              <w:rPr>
                <w:rFonts w:ascii="Proxima Nova Rg" w:hAnsi="Proxima Nova Rg" w:eastAsia="Aptos" w:cs="Aptos"/>
                <w:sz w:val="22"/>
                <w:szCs w:val="22"/>
              </w:rPr>
              <w:t>Work with local councils to promote safe routes and consider participating in national initiatives like Walk to School Week.</w:t>
            </w:r>
          </w:p>
          <w:p w:rsidRPr="005A3AD1" w:rsidR="33820ECE" w:rsidP="15487F21" w:rsidRDefault="33820ECE" w14:paraId="34958C43" w14:textId="21C4211F">
            <w:pPr>
              <w:rPr>
                <w:rFonts w:ascii="Proxima Nova Rg" w:hAnsi="Proxima Nova Rg" w:cs="Arial"/>
              </w:rPr>
            </w:pPr>
          </w:p>
        </w:tc>
        <w:tc>
          <w:tcPr>
            <w:tcW w:w="2685" w:type="dxa"/>
          </w:tcPr>
          <w:p w:rsidRPr="005A3AD1" w:rsidR="33820ECE" w:rsidP="15487F21" w:rsidRDefault="005A3AD1" w14:paraId="1EC91FB0" w14:textId="753DF368">
            <w:pPr>
              <w:rPr>
                <w:rFonts w:ascii="Proxima Nova Rg" w:hAnsi="Proxima Nova Rg" w:cs="Arial"/>
              </w:rPr>
            </w:pPr>
            <w:r w:rsidRPr="005A3AD1">
              <w:rPr>
                <w:rFonts w:ascii="Proxima Nova Rg" w:hAnsi="Proxima Nova Rg" w:eastAsia="Aptos" w:cs="Aptos"/>
                <w:sz w:val="22"/>
                <w:szCs w:val="22"/>
              </w:rPr>
              <w:t>More parents using the castle car park and walking through the Castle route to school.</w:t>
            </w:r>
          </w:p>
        </w:tc>
        <w:tc>
          <w:tcPr>
            <w:tcW w:w="1470" w:type="dxa"/>
          </w:tcPr>
          <w:p w:rsidRPr="005A3AD1" w:rsidR="15487F21" w:rsidP="15487F21" w:rsidRDefault="15487F21" w14:paraId="31125744" w14:textId="4C32829E">
            <w:pPr>
              <w:rPr>
                <w:rFonts w:ascii="Proxima Nova Rg" w:hAnsi="Proxima Nova Rg" w:cs="Arial"/>
                <w:sz w:val="22"/>
                <w:szCs w:val="22"/>
              </w:rPr>
            </w:pPr>
          </w:p>
        </w:tc>
        <w:tc>
          <w:tcPr>
            <w:tcW w:w="1997" w:type="dxa"/>
          </w:tcPr>
          <w:p w:rsidRPr="005A3AD1" w:rsidR="70B5A401" w:rsidP="15487F21" w:rsidRDefault="70B5A401" w14:paraId="52B13A97" w14:textId="2AD856C1">
            <w:pPr>
              <w:rPr>
                <w:rFonts w:ascii="Proxima Nova Rg" w:hAnsi="Proxima Nova Rg" w:cs="Arial"/>
                <w:sz w:val="22"/>
                <w:szCs w:val="22"/>
              </w:rPr>
            </w:pPr>
            <w:r w:rsidRPr="005A3AD1">
              <w:rPr>
                <w:rFonts w:ascii="Proxima Nova Rg" w:hAnsi="Proxima Nova Rg" w:cs="Arial"/>
                <w:sz w:val="22"/>
                <w:szCs w:val="22"/>
              </w:rPr>
              <w:t>SLT</w:t>
            </w:r>
          </w:p>
          <w:p w:rsidRPr="005A3AD1" w:rsidR="70B5A401" w:rsidP="15487F21" w:rsidRDefault="70B5A401" w14:paraId="725B08E1" w14:textId="092F8508">
            <w:pPr>
              <w:rPr>
                <w:rFonts w:ascii="Proxima Nova Rg" w:hAnsi="Proxima Nova Rg" w:cs="Arial"/>
                <w:sz w:val="22"/>
                <w:szCs w:val="22"/>
              </w:rPr>
            </w:pPr>
            <w:r w:rsidRPr="005A3AD1">
              <w:rPr>
                <w:rFonts w:ascii="Proxima Nova Rg" w:hAnsi="Proxima Nova Rg" w:cs="Arial"/>
                <w:sz w:val="22"/>
                <w:szCs w:val="22"/>
              </w:rPr>
              <w:t>Business manager</w:t>
            </w:r>
          </w:p>
          <w:p w:rsidRPr="005A3AD1" w:rsidR="70B5A401" w:rsidP="15487F21" w:rsidRDefault="70B5A401" w14:paraId="67569F7C" w14:textId="1EBDAC24">
            <w:pPr>
              <w:rPr>
                <w:rFonts w:ascii="Proxima Nova Rg" w:hAnsi="Proxima Nova Rg" w:cs="Arial"/>
                <w:sz w:val="22"/>
                <w:szCs w:val="22"/>
              </w:rPr>
            </w:pPr>
            <w:r w:rsidRPr="005A3AD1">
              <w:rPr>
                <w:rFonts w:ascii="Proxima Nova Rg" w:hAnsi="Proxima Nova Rg" w:cs="Arial"/>
                <w:sz w:val="22"/>
                <w:szCs w:val="22"/>
              </w:rPr>
              <w:t>Family liaison officer</w:t>
            </w:r>
          </w:p>
          <w:p w:rsidRPr="005A3AD1" w:rsidR="15487F21" w:rsidP="15487F21" w:rsidRDefault="15487F21" w14:paraId="446BC24A" w14:textId="6850D8DE">
            <w:pPr>
              <w:rPr>
                <w:rFonts w:ascii="Proxima Nova Rg" w:hAnsi="Proxima Nova Rg" w:cs="Arial"/>
                <w:sz w:val="22"/>
                <w:szCs w:val="22"/>
              </w:rPr>
            </w:pPr>
          </w:p>
        </w:tc>
        <w:tc>
          <w:tcPr>
            <w:tcW w:w="2613" w:type="dxa"/>
          </w:tcPr>
          <w:p w:rsidRPr="005A3AD1" w:rsidR="15487F21" w:rsidP="15487F21" w:rsidRDefault="15487F21" w14:paraId="0D2E66ED" w14:textId="4C32829E">
            <w:pPr>
              <w:rPr>
                <w:rFonts w:ascii="Proxima Nova Rg" w:hAnsi="Proxima Nova Rg" w:cs="Arial"/>
                <w:sz w:val="22"/>
                <w:szCs w:val="22"/>
              </w:rPr>
            </w:pPr>
          </w:p>
        </w:tc>
      </w:tr>
      <w:tr w:rsidRPr="00BB215B" w:rsidR="15487F21" w:rsidTr="007A6FAC" w14:paraId="3587DE90" w14:textId="77777777">
        <w:trPr>
          <w:trHeight w:val="300"/>
        </w:trPr>
        <w:tc>
          <w:tcPr>
            <w:tcW w:w="5325" w:type="dxa"/>
          </w:tcPr>
          <w:p w:rsidR="005A3AD1" w:rsidP="005A3AD1" w:rsidRDefault="005A3AD1" w14:paraId="233BC751" w14:textId="77777777">
            <w:pPr>
              <w:rPr>
                <w:rFonts w:ascii="Proxima Nova Rg" w:hAnsi="Proxima Nova Rg"/>
                <w:sz w:val="22"/>
                <w:szCs w:val="22"/>
              </w:rPr>
            </w:pPr>
            <w:r w:rsidRPr="005A3AD1">
              <w:rPr>
                <w:rFonts w:ascii="Proxima Nova Rg" w:hAnsi="Proxima Nova Rg"/>
                <w:sz w:val="22"/>
                <w:szCs w:val="22"/>
              </w:rPr>
              <w:t>Install water butts around the school grounds to collect rainwater for use in school gardens and planted areas.</w:t>
            </w:r>
          </w:p>
          <w:p w:rsidRPr="005A3AD1" w:rsidR="005A3AD1" w:rsidP="005A3AD1" w:rsidRDefault="005A3AD1" w14:paraId="1A96BE91" w14:textId="3602C491">
            <w:pPr>
              <w:rPr>
                <w:rFonts w:ascii="Proxima Nova Rg" w:hAnsi="Proxima Nova Rg"/>
                <w:sz w:val="22"/>
                <w:szCs w:val="22"/>
              </w:rPr>
            </w:pPr>
            <w:r w:rsidRPr="005A3AD1">
              <w:rPr>
                <w:rFonts w:ascii="Proxima Nova Rg" w:hAnsi="Proxima Nova Rg"/>
              </w:rPr>
              <w:br/>
            </w:r>
            <w:r w:rsidRPr="005A3AD1">
              <w:rPr>
                <w:rFonts w:ascii="Proxima Nova Rg" w:hAnsi="Proxima Nova Rg"/>
                <w:sz w:val="22"/>
                <w:szCs w:val="22"/>
              </w:rPr>
              <w:t>Educate pupils about water conservation as part of garden or eco-club projects.</w:t>
            </w:r>
          </w:p>
          <w:p w:rsidRPr="005A3AD1" w:rsidR="4328A97D" w:rsidP="15487F21" w:rsidRDefault="4328A97D" w14:paraId="6DCD2D83" w14:textId="5738014D">
            <w:pPr>
              <w:rPr>
                <w:rFonts w:ascii="Proxima Nova Rg" w:hAnsi="Proxima Nova Rg" w:cs="Arial"/>
                <w:sz w:val="22"/>
                <w:szCs w:val="22"/>
              </w:rPr>
            </w:pPr>
          </w:p>
        </w:tc>
        <w:tc>
          <w:tcPr>
            <w:tcW w:w="2685" w:type="dxa"/>
          </w:tcPr>
          <w:p w:rsidRPr="005A3AD1" w:rsidR="005A3AD1" w:rsidP="005A3AD1" w:rsidRDefault="005A3AD1" w14:paraId="7830AE85" w14:textId="77777777">
            <w:pPr>
              <w:rPr>
                <w:rFonts w:ascii="Proxima Nova Rg" w:hAnsi="Proxima Nova Rg"/>
                <w:sz w:val="22"/>
                <w:szCs w:val="22"/>
              </w:rPr>
            </w:pPr>
            <w:r w:rsidRPr="005A3AD1">
              <w:rPr>
                <w:rFonts w:ascii="Proxima Nova Rg" w:hAnsi="Proxima Nova Rg"/>
                <w:sz w:val="22"/>
                <w:szCs w:val="22"/>
              </w:rPr>
              <w:t>Water from water butts is used to water gardens. Less water from taps is used.</w:t>
            </w:r>
          </w:p>
          <w:p w:rsidRPr="005A3AD1" w:rsidR="15487F21" w:rsidP="15487F21" w:rsidRDefault="15487F21" w14:paraId="6A99B7EF" w14:textId="40F1C533">
            <w:pPr>
              <w:rPr>
                <w:rFonts w:ascii="Proxima Nova Rg" w:hAnsi="Proxima Nova Rg" w:cs="Arial"/>
                <w:sz w:val="22"/>
                <w:szCs w:val="22"/>
              </w:rPr>
            </w:pPr>
          </w:p>
        </w:tc>
        <w:tc>
          <w:tcPr>
            <w:tcW w:w="1470" w:type="dxa"/>
          </w:tcPr>
          <w:p w:rsidRPr="005A3AD1" w:rsidR="15487F21" w:rsidP="15487F21" w:rsidRDefault="15487F21" w14:paraId="401B459B" w14:textId="4C32829E">
            <w:pPr>
              <w:rPr>
                <w:rFonts w:ascii="Proxima Nova Rg" w:hAnsi="Proxima Nova Rg" w:cs="Arial"/>
                <w:sz w:val="22"/>
                <w:szCs w:val="22"/>
              </w:rPr>
            </w:pPr>
          </w:p>
        </w:tc>
        <w:tc>
          <w:tcPr>
            <w:tcW w:w="1997" w:type="dxa"/>
          </w:tcPr>
          <w:p w:rsidRPr="005A3AD1" w:rsidR="4328A97D" w:rsidP="15487F21" w:rsidRDefault="4328A97D" w14:paraId="7941772B" w14:textId="06071961">
            <w:pPr>
              <w:rPr>
                <w:rFonts w:ascii="Proxima Nova Rg" w:hAnsi="Proxima Nova Rg" w:cs="Arial"/>
                <w:sz w:val="22"/>
                <w:szCs w:val="22"/>
              </w:rPr>
            </w:pPr>
            <w:r w:rsidRPr="005A3AD1">
              <w:rPr>
                <w:rFonts w:ascii="Proxima Nova Rg" w:hAnsi="Proxima Nova Rg" w:cs="Arial"/>
                <w:sz w:val="22"/>
                <w:szCs w:val="22"/>
              </w:rPr>
              <w:t>Site manager</w:t>
            </w:r>
          </w:p>
        </w:tc>
        <w:tc>
          <w:tcPr>
            <w:tcW w:w="2613" w:type="dxa"/>
          </w:tcPr>
          <w:p w:rsidRPr="005A3AD1" w:rsidR="15487F21" w:rsidP="15487F21" w:rsidRDefault="15487F21" w14:paraId="502EAB92" w14:textId="4C32829E">
            <w:pPr>
              <w:rPr>
                <w:rFonts w:ascii="Proxima Nova Rg" w:hAnsi="Proxima Nova Rg" w:cs="Arial"/>
                <w:sz w:val="22"/>
                <w:szCs w:val="22"/>
              </w:rPr>
            </w:pPr>
          </w:p>
        </w:tc>
      </w:tr>
      <w:tr w:rsidRPr="00BB215B" w:rsidR="005A3AD1" w:rsidTr="007A6FAC" w14:paraId="7C5EAF7C" w14:textId="77777777">
        <w:trPr>
          <w:trHeight w:val="300"/>
        </w:trPr>
        <w:tc>
          <w:tcPr>
            <w:tcW w:w="5325" w:type="dxa"/>
          </w:tcPr>
          <w:p w:rsidRPr="005A3AD1" w:rsidR="005A3AD1" w:rsidP="005A3AD1" w:rsidRDefault="005A3AD1" w14:paraId="71238D9F" w14:textId="500733A9">
            <w:pPr>
              <w:rPr>
                <w:rFonts w:ascii="Proxima Nova Rg" w:hAnsi="Proxima Nova Rg"/>
                <w:sz w:val="22"/>
                <w:szCs w:val="22"/>
              </w:rPr>
            </w:pPr>
            <w:r w:rsidRPr="005A3AD1">
              <w:rPr>
                <w:rFonts w:ascii="Proxima Nova Rg" w:hAnsi="Proxima Nova Rg"/>
                <w:sz w:val="22"/>
                <w:szCs w:val="22"/>
              </w:rPr>
              <w:t xml:space="preserve">Create 'cool zones' indoors by ensuring access to </w:t>
            </w:r>
            <w:proofErr w:type="gramStart"/>
            <w:r w:rsidRPr="005A3AD1">
              <w:rPr>
                <w:rFonts w:ascii="Proxima Nova Rg" w:hAnsi="Proxima Nova Rg"/>
                <w:sz w:val="22"/>
                <w:szCs w:val="22"/>
              </w:rPr>
              <w:t>shaded,</w:t>
            </w:r>
            <w:proofErr w:type="gramEnd"/>
            <w:r w:rsidRPr="005A3AD1">
              <w:rPr>
                <w:rFonts w:ascii="Proxima Nova Rg" w:hAnsi="Proxima Nova Rg"/>
                <w:sz w:val="22"/>
                <w:szCs w:val="22"/>
              </w:rPr>
              <w:t xml:space="preserve"> ventilated spaces during periods of extreme heat.</w:t>
            </w:r>
            <w:r w:rsidR="00CD3319">
              <w:rPr>
                <w:rFonts w:ascii="Proxima Nova Rg" w:hAnsi="Proxima Nova Rg"/>
                <w:sz w:val="22"/>
                <w:szCs w:val="22"/>
              </w:rPr>
              <w:t xml:space="preserve"> </w:t>
            </w:r>
            <w:r w:rsidRPr="005A3AD1">
              <w:rPr>
                <w:rFonts w:ascii="Proxima Nova Rg" w:hAnsi="Proxima Nova Rg"/>
                <w:sz w:val="22"/>
                <w:szCs w:val="22"/>
              </w:rPr>
              <w:t>Review classroom ventilation and use blinds, fans, and plantings to help regulate temperature naturally.</w:t>
            </w:r>
          </w:p>
        </w:tc>
        <w:tc>
          <w:tcPr>
            <w:tcW w:w="2685" w:type="dxa"/>
          </w:tcPr>
          <w:p w:rsidRPr="005A3AD1" w:rsidR="005A3AD1" w:rsidP="005A3AD1" w:rsidRDefault="005A3AD1" w14:paraId="52B3A546" w14:textId="77777777">
            <w:pPr>
              <w:rPr>
                <w:rFonts w:ascii="Proxima Nova Rg" w:hAnsi="Proxima Nova Rg"/>
                <w:sz w:val="22"/>
                <w:szCs w:val="22"/>
              </w:rPr>
            </w:pPr>
            <w:r w:rsidRPr="005A3AD1">
              <w:rPr>
                <w:rFonts w:ascii="Proxima Nova Rg" w:hAnsi="Proxima Nova Rg"/>
                <w:sz w:val="22"/>
                <w:szCs w:val="22"/>
              </w:rPr>
              <w:t xml:space="preserve">Identify at least one ‘cool zone’. Monitor indoor temperatures during hotter months. </w:t>
            </w:r>
          </w:p>
          <w:p w:rsidRPr="005A3AD1" w:rsidR="005A3AD1" w:rsidP="005A3AD1" w:rsidRDefault="005A3AD1" w14:paraId="7BFD11AE" w14:textId="77777777">
            <w:pPr>
              <w:rPr>
                <w:rFonts w:ascii="Proxima Nova Rg" w:hAnsi="Proxima Nova Rg"/>
                <w:sz w:val="22"/>
                <w:szCs w:val="22"/>
              </w:rPr>
            </w:pPr>
          </w:p>
        </w:tc>
        <w:tc>
          <w:tcPr>
            <w:tcW w:w="1470" w:type="dxa"/>
          </w:tcPr>
          <w:p w:rsidRPr="005A3AD1" w:rsidR="005A3AD1" w:rsidP="15487F21" w:rsidRDefault="005A3AD1" w14:paraId="369C4941" w14:textId="77777777">
            <w:pPr>
              <w:rPr>
                <w:rFonts w:ascii="Proxima Nova Rg" w:hAnsi="Proxima Nova Rg" w:cs="Arial"/>
                <w:sz w:val="22"/>
                <w:szCs w:val="22"/>
              </w:rPr>
            </w:pPr>
          </w:p>
        </w:tc>
        <w:tc>
          <w:tcPr>
            <w:tcW w:w="1997" w:type="dxa"/>
          </w:tcPr>
          <w:p w:rsidRPr="005A3AD1" w:rsidR="005A3AD1" w:rsidP="15487F21" w:rsidRDefault="005A3AD1" w14:paraId="24B324FF" w14:textId="77777777">
            <w:pPr>
              <w:rPr>
                <w:rFonts w:ascii="Proxima Nova Rg" w:hAnsi="Proxima Nova Rg" w:cs="Arial"/>
                <w:sz w:val="22"/>
                <w:szCs w:val="22"/>
              </w:rPr>
            </w:pPr>
          </w:p>
        </w:tc>
        <w:tc>
          <w:tcPr>
            <w:tcW w:w="2613" w:type="dxa"/>
          </w:tcPr>
          <w:p w:rsidRPr="005A3AD1" w:rsidR="005A3AD1" w:rsidP="15487F21" w:rsidRDefault="005A3AD1" w14:paraId="079F1113" w14:textId="639E5F16">
            <w:pPr>
              <w:rPr>
                <w:rFonts w:ascii="Proxima Nova Rg" w:hAnsi="Proxima Nova Rg" w:cs="Arial"/>
                <w:sz w:val="22"/>
                <w:szCs w:val="22"/>
              </w:rPr>
            </w:pPr>
            <w:r w:rsidRPr="005A3AD1">
              <w:rPr>
                <w:rFonts w:ascii="Proxima Nova Rg" w:hAnsi="Proxima Nova Rg"/>
                <w:sz w:val="22"/>
                <w:szCs w:val="22"/>
              </w:rPr>
              <w:t>Adjust spaces / timetables where necessary</w:t>
            </w:r>
          </w:p>
        </w:tc>
      </w:tr>
      <w:tr w:rsidRPr="00BB215B" w:rsidR="005A3AD1" w:rsidTr="007A6FAC" w14:paraId="6C961C38" w14:textId="77777777">
        <w:trPr>
          <w:trHeight w:val="300"/>
        </w:trPr>
        <w:tc>
          <w:tcPr>
            <w:tcW w:w="5325" w:type="dxa"/>
          </w:tcPr>
          <w:p w:rsidRPr="005A3AD1" w:rsidR="005A3AD1" w:rsidP="005A3AD1" w:rsidRDefault="005A3AD1" w14:paraId="110F4470" w14:textId="77777777">
            <w:pPr>
              <w:rPr>
                <w:rFonts w:ascii="Proxima Nova Rg" w:hAnsi="Proxima Nova Rg"/>
                <w:sz w:val="22"/>
                <w:szCs w:val="22"/>
              </w:rPr>
            </w:pPr>
            <w:r w:rsidRPr="005A3AD1">
              <w:rPr>
                <w:rFonts w:ascii="Proxima Nova Rg" w:hAnsi="Proxima Nova Rg"/>
                <w:sz w:val="22"/>
                <w:szCs w:val="22"/>
              </w:rPr>
              <w:lastRenderedPageBreak/>
              <w:t>Conduct a review of school grounds to identify and mitigate risks related to extreme weather events.</w:t>
            </w:r>
            <w:r w:rsidRPr="005A3AD1">
              <w:rPr>
                <w:rFonts w:ascii="Proxima Nova Rg" w:hAnsi="Proxima Nova Rg"/>
              </w:rPr>
              <w:br/>
            </w:r>
            <w:r w:rsidRPr="005A3AD1">
              <w:rPr>
                <w:rFonts w:ascii="Proxima Nova Rg" w:hAnsi="Proxima Nova Rg"/>
                <w:sz w:val="22"/>
                <w:szCs w:val="22"/>
              </w:rPr>
              <w:t>For example, managing areas prone to flooding, creating permeable surfaces, or planting vegetation that supports soil health.</w:t>
            </w:r>
          </w:p>
          <w:p w:rsidRPr="005A3AD1" w:rsidR="005A3AD1" w:rsidP="005A3AD1" w:rsidRDefault="005A3AD1" w14:paraId="63B60E42" w14:textId="77777777">
            <w:pPr>
              <w:rPr>
                <w:rFonts w:ascii="Proxima Nova Rg" w:hAnsi="Proxima Nova Rg"/>
                <w:sz w:val="22"/>
                <w:szCs w:val="22"/>
              </w:rPr>
            </w:pPr>
          </w:p>
        </w:tc>
        <w:tc>
          <w:tcPr>
            <w:tcW w:w="2685" w:type="dxa"/>
          </w:tcPr>
          <w:p w:rsidRPr="005A3AD1" w:rsidR="005A3AD1" w:rsidP="005A3AD1" w:rsidRDefault="005A3AD1" w14:paraId="5A4DF5E8" w14:textId="3BBE5E05">
            <w:pPr>
              <w:rPr>
                <w:rFonts w:ascii="Proxima Nova Rg" w:hAnsi="Proxima Nova Rg"/>
                <w:sz w:val="22"/>
                <w:szCs w:val="22"/>
              </w:rPr>
            </w:pPr>
            <w:r w:rsidRPr="005A3AD1">
              <w:rPr>
                <w:rFonts w:ascii="Proxima Nova Rg" w:hAnsi="Proxima Nova Rg"/>
                <w:sz w:val="22"/>
                <w:szCs w:val="22"/>
              </w:rPr>
              <w:t>Completed grounds audit for flood-prone, poorly drained or heat-vulnerable areas.</w:t>
            </w:r>
          </w:p>
        </w:tc>
        <w:tc>
          <w:tcPr>
            <w:tcW w:w="1470" w:type="dxa"/>
          </w:tcPr>
          <w:p w:rsidRPr="005A3AD1" w:rsidR="005A3AD1" w:rsidP="15487F21" w:rsidRDefault="005A3AD1" w14:paraId="7BDFAFC0" w14:textId="77777777">
            <w:pPr>
              <w:rPr>
                <w:rFonts w:ascii="Proxima Nova Rg" w:hAnsi="Proxima Nova Rg" w:cs="Arial"/>
                <w:sz w:val="22"/>
                <w:szCs w:val="22"/>
              </w:rPr>
            </w:pPr>
          </w:p>
        </w:tc>
        <w:tc>
          <w:tcPr>
            <w:tcW w:w="1997" w:type="dxa"/>
          </w:tcPr>
          <w:p w:rsidRPr="005A3AD1" w:rsidR="005A3AD1" w:rsidP="15487F21" w:rsidRDefault="005A3AD1" w14:paraId="4F665D39" w14:textId="77777777">
            <w:pPr>
              <w:rPr>
                <w:rFonts w:ascii="Proxima Nova Rg" w:hAnsi="Proxima Nova Rg" w:cs="Arial"/>
                <w:sz w:val="22"/>
                <w:szCs w:val="22"/>
              </w:rPr>
            </w:pPr>
          </w:p>
        </w:tc>
        <w:tc>
          <w:tcPr>
            <w:tcW w:w="2613" w:type="dxa"/>
          </w:tcPr>
          <w:p w:rsidRPr="005A3AD1" w:rsidR="005A3AD1" w:rsidP="15487F21" w:rsidRDefault="005A3AD1" w14:paraId="251332F1" w14:textId="47986915">
            <w:pPr>
              <w:rPr>
                <w:rFonts w:ascii="Proxima Nova Rg" w:hAnsi="Proxima Nova Rg"/>
                <w:sz w:val="22"/>
                <w:szCs w:val="22"/>
              </w:rPr>
            </w:pPr>
            <w:r w:rsidRPr="005A3AD1">
              <w:rPr>
                <w:rFonts w:ascii="Proxima Nova Rg" w:hAnsi="Proxima Nova Rg"/>
                <w:sz w:val="22"/>
                <w:szCs w:val="22"/>
              </w:rPr>
              <w:t>Develop action plan for mitigation or improvements based on the findings.</w:t>
            </w:r>
          </w:p>
        </w:tc>
      </w:tr>
      <w:tr w:rsidRPr="00BB215B" w:rsidR="005A3AD1" w:rsidTr="007A6FAC" w14:paraId="50D1D4C3" w14:textId="77777777">
        <w:trPr>
          <w:trHeight w:val="300"/>
        </w:trPr>
        <w:tc>
          <w:tcPr>
            <w:tcW w:w="5325" w:type="dxa"/>
          </w:tcPr>
          <w:p w:rsidR="005A3AD1" w:rsidP="005A3AD1" w:rsidRDefault="005A3AD1" w14:paraId="689869CA" w14:textId="77777777">
            <w:pPr>
              <w:rPr>
                <w:rFonts w:ascii="Proxima Nova Rg" w:hAnsi="Proxima Nova Rg"/>
                <w:sz w:val="22"/>
                <w:szCs w:val="22"/>
              </w:rPr>
            </w:pPr>
            <w:r w:rsidRPr="005A3AD1">
              <w:rPr>
                <w:rFonts w:ascii="Proxima Nova Rg" w:hAnsi="Proxima Nova Rg"/>
                <w:sz w:val="22"/>
                <w:szCs w:val="22"/>
              </w:rPr>
              <w:t>Promote awareness of personal resilience strategies for extreme weather, such as wearing appropriate clothing, sun protection, hydration, and shelter-seeking.</w:t>
            </w:r>
          </w:p>
          <w:p w:rsidRPr="005A3AD1" w:rsidR="005A3AD1" w:rsidP="005A3AD1" w:rsidRDefault="005A3AD1" w14:paraId="1F053203" w14:textId="01A9C287">
            <w:pPr>
              <w:rPr>
                <w:rFonts w:ascii="Proxima Nova Rg" w:hAnsi="Proxima Nova Rg"/>
                <w:sz w:val="22"/>
                <w:szCs w:val="22"/>
              </w:rPr>
            </w:pPr>
            <w:r w:rsidRPr="005A3AD1">
              <w:rPr>
                <w:rFonts w:ascii="Proxima Nova Rg" w:hAnsi="Proxima Nova Rg"/>
              </w:rPr>
              <w:br/>
            </w:r>
            <w:r w:rsidRPr="005A3AD1">
              <w:rPr>
                <w:rFonts w:ascii="Proxima Nova Rg" w:hAnsi="Proxima Nova Rg"/>
                <w:sz w:val="22"/>
                <w:szCs w:val="22"/>
              </w:rPr>
              <w:t>Integrate tips into assemblies, PSHE lessons, or eco-ambassador initiatives.</w:t>
            </w:r>
          </w:p>
          <w:p w:rsidRPr="005A3AD1" w:rsidR="005A3AD1" w:rsidP="005A3AD1" w:rsidRDefault="005A3AD1" w14:paraId="7FFD0243" w14:textId="05D0316F">
            <w:pPr>
              <w:rPr>
                <w:rFonts w:ascii="Proxima Nova Rg" w:hAnsi="Proxima Nova Rg"/>
                <w:sz w:val="22"/>
                <w:szCs w:val="22"/>
              </w:rPr>
            </w:pPr>
          </w:p>
        </w:tc>
        <w:tc>
          <w:tcPr>
            <w:tcW w:w="2685" w:type="dxa"/>
          </w:tcPr>
          <w:p w:rsidRPr="005A3AD1" w:rsidR="005A3AD1" w:rsidP="005A3AD1" w:rsidRDefault="005A3AD1" w14:paraId="2C9660E4" w14:textId="77777777">
            <w:pPr>
              <w:rPr>
                <w:rFonts w:ascii="Proxima Nova Rg" w:hAnsi="Proxima Nova Rg"/>
              </w:rPr>
            </w:pPr>
            <w:r w:rsidRPr="005A3AD1">
              <w:rPr>
                <w:rFonts w:ascii="Proxima Nova Rg" w:hAnsi="Proxima Nova Rg" w:eastAsia="Aptos" w:cs="Aptos"/>
                <w:sz w:val="22"/>
                <w:szCs w:val="22"/>
              </w:rPr>
              <w:t>At least one assembly or PSHE session per year on coping strategies for extreme weather (sun safety, hydration, clothing, etc.). Pupils provided with simple poster or infographic containing key resilience tips.</w:t>
            </w:r>
          </w:p>
          <w:p w:rsidRPr="005A3AD1" w:rsidR="005A3AD1" w:rsidP="005A3AD1" w:rsidRDefault="005A3AD1" w14:paraId="284CC60B" w14:textId="77777777">
            <w:pPr>
              <w:rPr>
                <w:rFonts w:ascii="Proxima Nova Rg" w:hAnsi="Proxima Nova Rg"/>
                <w:sz w:val="22"/>
                <w:szCs w:val="22"/>
              </w:rPr>
            </w:pPr>
          </w:p>
        </w:tc>
        <w:tc>
          <w:tcPr>
            <w:tcW w:w="1470" w:type="dxa"/>
          </w:tcPr>
          <w:p w:rsidRPr="005A3AD1" w:rsidR="005A3AD1" w:rsidP="15487F21" w:rsidRDefault="005A3AD1" w14:paraId="245657A9" w14:textId="77777777">
            <w:pPr>
              <w:rPr>
                <w:rFonts w:ascii="Proxima Nova Rg" w:hAnsi="Proxima Nova Rg" w:cs="Arial"/>
                <w:sz w:val="22"/>
                <w:szCs w:val="22"/>
              </w:rPr>
            </w:pPr>
          </w:p>
        </w:tc>
        <w:tc>
          <w:tcPr>
            <w:tcW w:w="1997" w:type="dxa"/>
          </w:tcPr>
          <w:p w:rsidRPr="005A3AD1" w:rsidR="005A3AD1" w:rsidP="15487F21" w:rsidRDefault="005A3AD1" w14:paraId="1F6DA2B2" w14:textId="77777777">
            <w:pPr>
              <w:rPr>
                <w:rFonts w:ascii="Proxima Nova Rg" w:hAnsi="Proxima Nova Rg" w:cs="Arial"/>
                <w:sz w:val="22"/>
                <w:szCs w:val="22"/>
              </w:rPr>
            </w:pPr>
          </w:p>
        </w:tc>
        <w:tc>
          <w:tcPr>
            <w:tcW w:w="2613" w:type="dxa"/>
          </w:tcPr>
          <w:p w:rsidRPr="005A3AD1" w:rsidR="005A3AD1" w:rsidP="15487F21" w:rsidRDefault="005A3AD1" w14:paraId="4C075843" w14:textId="77777777">
            <w:pPr>
              <w:rPr>
                <w:rFonts w:ascii="Proxima Nova Rg" w:hAnsi="Proxima Nova Rg"/>
                <w:sz w:val="22"/>
                <w:szCs w:val="22"/>
              </w:rPr>
            </w:pPr>
          </w:p>
        </w:tc>
      </w:tr>
      <w:tr w:rsidRPr="00BB215B" w:rsidR="005A3AD1" w:rsidTr="007A6FAC" w14:paraId="3FE22C57" w14:textId="77777777">
        <w:trPr>
          <w:trHeight w:val="300"/>
        </w:trPr>
        <w:tc>
          <w:tcPr>
            <w:tcW w:w="5325" w:type="dxa"/>
          </w:tcPr>
          <w:p w:rsidR="00CD3319" w:rsidP="005A3AD1" w:rsidRDefault="005A3AD1" w14:paraId="4674CEA3" w14:textId="77777777">
            <w:pPr>
              <w:rPr>
                <w:rFonts w:ascii="Proxima Nova Rg" w:hAnsi="Proxima Nova Rg"/>
              </w:rPr>
            </w:pPr>
            <w:r w:rsidRPr="005A3AD1">
              <w:rPr>
                <w:rFonts w:ascii="Proxima Nova Rg" w:hAnsi="Proxima Nova Rg"/>
                <w:sz w:val="22"/>
                <w:szCs w:val="22"/>
              </w:rPr>
              <w:t>Incorporate nature-based solutions, such as green roofs, rain gardens, or increased tree planting, to help the school adapt to changing climate conditions.</w:t>
            </w:r>
            <w:r w:rsidR="00CD3319">
              <w:rPr>
                <w:rFonts w:ascii="Proxima Nova Rg" w:hAnsi="Proxima Nova Rg"/>
              </w:rPr>
              <w:t xml:space="preserve"> </w:t>
            </w:r>
          </w:p>
          <w:p w:rsidR="00CD3319" w:rsidP="005A3AD1" w:rsidRDefault="00CD3319" w14:paraId="426D970C" w14:textId="77777777">
            <w:pPr>
              <w:rPr>
                <w:rFonts w:ascii="Proxima Nova Rg" w:hAnsi="Proxima Nova Rg"/>
              </w:rPr>
            </w:pPr>
          </w:p>
          <w:p w:rsidRPr="005A3AD1" w:rsidR="005A3AD1" w:rsidP="005A3AD1" w:rsidRDefault="005A3AD1" w14:paraId="62CBE549" w14:textId="0A282DB1">
            <w:pPr>
              <w:rPr>
                <w:rFonts w:ascii="Proxima Nova Rg" w:hAnsi="Proxima Nova Rg"/>
                <w:sz w:val="22"/>
                <w:szCs w:val="22"/>
              </w:rPr>
            </w:pPr>
            <w:r w:rsidRPr="005A3AD1">
              <w:rPr>
                <w:rFonts w:ascii="Proxima Nova Rg" w:hAnsi="Proxima Nova Rg"/>
                <w:sz w:val="22"/>
                <w:szCs w:val="22"/>
              </w:rPr>
              <w:t>Nature-based solutions can help cool the environment, absorb excess rainwater, and enhance biodiversity.</w:t>
            </w:r>
          </w:p>
          <w:p w:rsidRPr="005A3AD1" w:rsidR="005A3AD1" w:rsidP="005A3AD1" w:rsidRDefault="005A3AD1" w14:paraId="330CB705" w14:textId="77777777">
            <w:pPr>
              <w:rPr>
                <w:rFonts w:ascii="Proxima Nova Rg" w:hAnsi="Proxima Nova Rg"/>
                <w:sz w:val="22"/>
                <w:szCs w:val="22"/>
              </w:rPr>
            </w:pPr>
          </w:p>
        </w:tc>
        <w:tc>
          <w:tcPr>
            <w:tcW w:w="2685" w:type="dxa"/>
          </w:tcPr>
          <w:p w:rsidRPr="005A3AD1" w:rsidR="005A3AD1" w:rsidP="005A3AD1" w:rsidRDefault="005A3AD1" w14:paraId="4AC21289" w14:textId="77777777">
            <w:pPr>
              <w:rPr>
                <w:rFonts w:ascii="Proxima Nova Rg" w:hAnsi="Proxima Nova Rg"/>
                <w:sz w:val="22"/>
                <w:szCs w:val="22"/>
              </w:rPr>
            </w:pPr>
            <w:r w:rsidRPr="005A3AD1">
              <w:rPr>
                <w:rFonts w:ascii="Proxima Nova Rg" w:hAnsi="Proxima Nova Rg"/>
                <w:sz w:val="22"/>
                <w:szCs w:val="22"/>
              </w:rPr>
              <w:t>At least one small-scale nature-based project has run. Pupils involved in design, planning and maintenance of projects. Gather pupil feedback on projects.</w:t>
            </w:r>
          </w:p>
          <w:p w:rsidRPr="005A3AD1" w:rsidR="005A3AD1" w:rsidP="005A3AD1" w:rsidRDefault="005A3AD1" w14:paraId="09D5F723" w14:textId="77777777">
            <w:pPr>
              <w:rPr>
                <w:rFonts w:ascii="Proxima Nova Rg" w:hAnsi="Proxima Nova Rg" w:eastAsia="Aptos" w:cs="Aptos"/>
                <w:sz w:val="22"/>
                <w:szCs w:val="22"/>
              </w:rPr>
            </w:pPr>
          </w:p>
        </w:tc>
        <w:tc>
          <w:tcPr>
            <w:tcW w:w="1470" w:type="dxa"/>
          </w:tcPr>
          <w:p w:rsidRPr="005A3AD1" w:rsidR="005A3AD1" w:rsidP="15487F21" w:rsidRDefault="005A3AD1" w14:paraId="7076B5A8" w14:textId="77777777">
            <w:pPr>
              <w:rPr>
                <w:rFonts w:ascii="Proxima Nova Rg" w:hAnsi="Proxima Nova Rg" w:cs="Arial"/>
                <w:sz w:val="22"/>
                <w:szCs w:val="22"/>
              </w:rPr>
            </w:pPr>
          </w:p>
        </w:tc>
        <w:tc>
          <w:tcPr>
            <w:tcW w:w="1997" w:type="dxa"/>
          </w:tcPr>
          <w:p w:rsidRPr="005A3AD1" w:rsidR="005A3AD1" w:rsidP="15487F21" w:rsidRDefault="005A3AD1" w14:paraId="1523D3DD" w14:textId="77777777">
            <w:pPr>
              <w:rPr>
                <w:rFonts w:ascii="Proxima Nova Rg" w:hAnsi="Proxima Nova Rg" w:cs="Arial"/>
                <w:sz w:val="22"/>
                <w:szCs w:val="22"/>
              </w:rPr>
            </w:pPr>
          </w:p>
        </w:tc>
        <w:tc>
          <w:tcPr>
            <w:tcW w:w="2613" w:type="dxa"/>
          </w:tcPr>
          <w:p w:rsidRPr="005A3AD1" w:rsidR="005A3AD1" w:rsidP="15487F21" w:rsidRDefault="005A3AD1" w14:paraId="1A837312" w14:textId="77777777">
            <w:pPr>
              <w:rPr>
                <w:rFonts w:ascii="Proxima Nova Rg" w:hAnsi="Proxima Nova Rg"/>
                <w:sz w:val="22"/>
                <w:szCs w:val="22"/>
              </w:rPr>
            </w:pPr>
          </w:p>
        </w:tc>
      </w:tr>
      <w:tr w:rsidRPr="00BB215B" w:rsidR="005A3AD1" w:rsidTr="007A6FAC" w14:paraId="27F873C5" w14:textId="77777777">
        <w:trPr>
          <w:trHeight w:val="300"/>
        </w:trPr>
        <w:tc>
          <w:tcPr>
            <w:tcW w:w="5325" w:type="dxa"/>
          </w:tcPr>
          <w:p w:rsidRPr="005A3AD1" w:rsidR="005A3AD1" w:rsidP="005A3AD1" w:rsidRDefault="005A3AD1" w14:paraId="017E207E" w14:textId="77777777">
            <w:pPr>
              <w:rPr>
                <w:rFonts w:ascii="Proxima Nova Rg" w:hAnsi="Proxima Nova Rg"/>
              </w:rPr>
            </w:pPr>
            <w:r w:rsidRPr="005A3AD1">
              <w:rPr>
                <w:rFonts w:ascii="Proxima Nova Rg" w:hAnsi="Proxima Nova Rg" w:eastAsia="Aptos" w:cs="Aptos"/>
                <w:sz w:val="22"/>
                <w:szCs w:val="22"/>
              </w:rPr>
              <w:t>Engage the school community in supporting outdoor learning environments (e.g., donations of plants, seeds, or expertise for climate-resilient school grounds).</w:t>
            </w:r>
          </w:p>
          <w:p w:rsidRPr="005A3AD1" w:rsidR="005A3AD1" w:rsidP="005A3AD1" w:rsidRDefault="005A3AD1" w14:paraId="23322ADE" w14:textId="77777777">
            <w:pPr>
              <w:rPr>
                <w:rFonts w:ascii="Proxima Nova Rg" w:hAnsi="Proxima Nova Rg"/>
                <w:sz w:val="22"/>
                <w:szCs w:val="22"/>
              </w:rPr>
            </w:pPr>
          </w:p>
        </w:tc>
        <w:tc>
          <w:tcPr>
            <w:tcW w:w="2685" w:type="dxa"/>
          </w:tcPr>
          <w:p w:rsidRPr="005A3AD1" w:rsidR="005A3AD1" w:rsidP="005A3AD1" w:rsidRDefault="005A3AD1" w14:paraId="464343F1" w14:textId="77777777">
            <w:pPr>
              <w:rPr>
                <w:rFonts w:ascii="Proxima Nova Rg" w:hAnsi="Proxima Nova Rg"/>
                <w:sz w:val="22"/>
                <w:szCs w:val="22"/>
              </w:rPr>
            </w:pPr>
            <w:r w:rsidRPr="005A3AD1">
              <w:rPr>
                <w:rFonts w:ascii="Proxima Nova Rg" w:hAnsi="Proxima Nova Rg"/>
                <w:sz w:val="22"/>
                <w:szCs w:val="22"/>
              </w:rPr>
              <w:t>School receives contributions from the community linked to an environmental or outdoor learning project.</w:t>
            </w:r>
          </w:p>
          <w:p w:rsidRPr="005A3AD1" w:rsidR="005A3AD1" w:rsidP="005A3AD1" w:rsidRDefault="005A3AD1" w14:paraId="56A3595E" w14:textId="77777777">
            <w:pPr>
              <w:rPr>
                <w:rFonts w:ascii="Proxima Nova Rg" w:hAnsi="Proxima Nova Rg"/>
                <w:sz w:val="22"/>
                <w:szCs w:val="22"/>
              </w:rPr>
            </w:pPr>
          </w:p>
        </w:tc>
        <w:tc>
          <w:tcPr>
            <w:tcW w:w="1470" w:type="dxa"/>
          </w:tcPr>
          <w:p w:rsidRPr="005A3AD1" w:rsidR="005A3AD1" w:rsidP="15487F21" w:rsidRDefault="005A3AD1" w14:paraId="53A8595E" w14:textId="77777777">
            <w:pPr>
              <w:rPr>
                <w:rFonts w:ascii="Proxima Nova Rg" w:hAnsi="Proxima Nova Rg" w:cs="Arial"/>
                <w:sz w:val="22"/>
                <w:szCs w:val="22"/>
              </w:rPr>
            </w:pPr>
          </w:p>
        </w:tc>
        <w:tc>
          <w:tcPr>
            <w:tcW w:w="1997" w:type="dxa"/>
          </w:tcPr>
          <w:p w:rsidRPr="005A3AD1" w:rsidR="005A3AD1" w:rsidP="15487F21" w:rsidRDefault="005A3AD1" w14:paraId="7C794C67" w14:textId="77777777">
            <w:pPr>
              <w:rPr>
                <w:rFonts w:ascii="Proxima Nova Rg" w:hAnsi="Proxima Nova Rg" w:cs="Arial"/>
                <w:sz w:val="22"/>
                <w:szCs w:val="22"/>
              </w:rPr>
            </w:pPr>
          </w:p>
        </w:tc>
        <w:tc>
          <w:tcPr>
            <w:tcW w:w="2613" w:type="dxa"/>
          </w:tcPr>
          <w:p w:rsidRPr="005A3AD1" w:rsidR="005A3AD1" w:rsidP="15487F21" w:rsidRDefault="005A3AD1" w14:paraId="547502C7" w14:textId="77777777">
            <w:pPr>
              <w:rPr>
                <w:rFonts w:ascii="Proxima Nova Rg" w:hAnsi="Proxima Nova Rg"/>
                <w:sz w:val="22"/>
                <w:szCs w:val="22"/>
              </w:rPr>
            </w:pPr>
          </w:p>
        </w:tc>
      </w:tr>
    </w:tbl>
    <w:p w:rsidRPr="00BB215B" w:rsidR="15487F21" w:rsidP="15487F21" w:rsidRDefault="15487F21" w14:paraId="15ABC07C" w14:textId="1D5A2A3B">
      <w:pPr>
        <w:rPr>
          <w:rFonts w:ascii="Proxima Nova Rg" w:hAnsi="Proxima Nova Rg" w:cs="Arial"/>
          <w:b/>
          <w:bCs/>
        </w:rPr>
      </w:pPr>
    </w:p>
    <w:sectPr w:rsidRPr="00BB215B" w:rsidR="15487F21" w:rsidSect="00206EE0">
      <w:footerReference w:type="default" r:id="rId10"/>
      <w:headerReference w:type="first" r:id="rId11"/>
      <w:footerReference w:type="first" r:id="rId12"/>
      <w:pgSz w:w="16838" w:h="11906" w:orient="landscape"/>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21422D" w:rsidP="00206EE0" w:rsidRDefault="0021422D" w14:paraId="12CA7D8D" w14:textId="77777777">
      <w:pPr>
        <w:spacing w:after="0" w:line="240" w:lineRule="auto"/>
      </w:pPr>
      <w:r>
        <w:separator/>
      </w:r>
    </w:p>
  </w:endnote>
  <w:endnote w:type="continuationSeparator" w:id="0">
    <w:p w:rsidR="0021422D" w:rsidP="00206EE0" w:rsidRDefault="0021422D" w14:paraId="7D293977"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w:fontKey="{A9DFC221-97A7-7344-A0F0-19236BA10720}" r:id="rId1"/>
  </w:font>
  <w:font w:name="Times New Roman">
    <w:panose1 w:val="02020603050405020304"/>
    <w:charset w:val="00"/>
    <w:family w:val="roman"/>
    <w:pitch w:val="variable"/>
    <w:sig w:usb0="E0002EFF" w:usb1="C000785B" w:usb2="00000009" w:usb3="00000000" w:csb0="000001FF" w:csb1="00000000"/>
    <w:embedRegular w:fontKey="{1C3FCD34-74B7-2147-9233-8BD0C3E33D24}" r:id="rId2"/>
    <w:embedBold w:fontKey="{8A2EF4AD-CE51-0B44-8C7B-9AE68098B572}" r:id="rId3"/>
    <w:embedItalic w:fontKey="{9CB404A0-6E8F-F842-B03A-0F26721A2318}" r:id="rId4"/>
  </w:font>
  <w:font w:name="Courier New">
    <w:panose1 w:val="02070309020205020404"/>
    <w:charset w:val="00"/>
    <w:family w:val="modern"/>
    <w:pitch w:val="fixed"/>
    <w:sig w:usb0="E0002AFF" w:usb1="C0007843" w:usb2="00000009" w:usb3="00000000" w:csb0="000001FF" w:csb1="00000000"/>
    <w:embedRegular w:fontKey="{C012DB64-6C2F-CA4D-ADE5-7C6B0675E2FD}" r:id="rId5"/>
  </w:font>
  <w:font w:name="Wingdings">
    <w:panose1 w:val="05000000000000000000"/>
    <w:charset w:val="4D"/>
    <w:family w:val="decorative"/>
    <w:pitch w:val="variable"/>
    <w:sig w:usb0="00000003" w:usb1="00000000" w:usb2="00000000" w:usb3="00000000" w:csb0="80000001" w:csb1="00000000"/>
    <w:embedRegular w:fontKey="{D1DD911C-B536-8441-8EFF-205C4C0026D9}" r:id="rId6"/>
  </w:font>
  <w:font w:name="Calibri">
    <w:panose1 w:val="020F0502020204030204"/>
    <w:charset w:val="00"/>
    <w:family w:val="swiss"/>
    <w:pitch w:val="variable"/>
    <w:sig w:usb0="E4002EFF" w:usb1="C200247B" w:usb2="00000009" w:usb3="00000000" w:csb0="000001FF" w:csb1="00000000"/>
    <w:embedRegular w:fontKey="{88097059-5840-8247-9CCE-18F16C93235E}" r:id="rId7"/>
  </w:font>
  <w:font w:name="Aptos">
    <w:panose1 w:val="020B0004020202020204"/>
    <w:charset w:val="00"/>
    <w:family w:val="swiss"/>
    <w:pitch w:val="variable"/>
    <w:sig w:usb0="20000287" w:usb1="00000003" w:usb2="00000000" w:usb3="00000000" w:csb0="0000019F" w:csb1="00000000"/>
    <w:embedRegular w:fontKey="{57FD2AEF-F34B-6C4C-9DD5-5F36F44475DC}" r:id="rId8"/>
    <w:embedItalic w:fontKey="{4EE8C5A1-FCF7-3D40-9A3D-FBA49EDF35BD}" r:id="rId9"/>
  </w:font>
  <w:font w:name="Aptos Display">
    <w:panose1 w:val="020B0004020202020204"/>
    <w:charset w:val="00"/>
    <w:family w:val="swiss"/>
    <w:pitch w:val="variable"/>
    <w:sig w:usb0="20000287" w:usb1="00000003" w:usb2="00000000" w:usb3="00000000" w:csb0="0000019F" w:csb1="00000000"/>
    <w:embedRegular w:fontKey="{14459B23-7811-EF4A-AAF1-4C6D81A9D32D}" r:id="rId10"/>
  </w:font>
  <w:font w:name="Proxima Nova Rg">
    <w:panose1 w:val="02000506030000020004"/>
    <w:charset w:val="00"/>
    <w:family w:val="auto"/>
    <w:notTrueType/>
    <w:pitch w:val="variable"/>
    <w:sig w:usb0="A00002EF" w:usb1="5000E0FB" w:usb2="00000000" w:usb3="00000000" w:csb0="0000019F" w:csb1="00000000"/>
  </w:font>
  <w:font w:name="Arial">
    <w:panose1 w:val="020B0604020202020204"/>
    <w:charset w:val="00"/>
    <w:family w:val="swiss"/>
    <w:pitch w:val="variable"/>
    <w:sig w:usb0="E0002EFF" w:usb1="C000785B" w:usb2="00000009" w:usb3="00000000" w:csb0="000001FF" w:csb1="00000000"/>
    <w:embedRegular w:fontKey="{298E704E-E81A-F149-B729-580B72C53501}" r:id="rId11"/>
    <w:embedBold w:fontKey="{06B76761-007D-0946-9F45-98ECE6277135}" r:id="rId12"/>
    <w:embedItalic w:fontKey="{C71D4685-F5E3-A14A-BBE7-6C66B9C33B3B}" r:id="rId1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3E1FDC" w:rsidRDefault="00364525" w14:paraId="353626F9" w14:textId="0855ECD4">
    <w:pPr>
      <w:pStyle w:val="Footer"/>
    </w:pPr>
    <w:r>
      <w:rPr>
        <w:noProof/>
      </w:rPr>
      <mc:AlternateContent>
        <mc:Choice Requires="wps">
          <w:drawing>
            <wp:anchor distT="0" distB="0" distL="114300" distR="114300" simplePos="0" relativeHeight="251665408" behindDoc="0" locked="0" layoutInCell="1" allowOverlap="1" wp14:anchorId="426C5B96" wp14:editId="3DB4D879">
              <wp:simplePos x="0" y="0"/>
              <wp:positionH relativeFrom="column">
                <wp:posOffset>-952500</wp:posOffset>
              </wp:positionH>
              <wp:positionV relativeFrom="paragraph">
                <wp:posOffset>207645</wp:posOffset>
              </wp:positionV>
              <wp:extent cx="10934700" cy="469900"/>
              <wp:effectExtent l="0" t="0" r="0" b="0"/>
              <wp:wrapNone/>
              <wp:docPr id="932403748" name="Rectangle 2"/>
              <wp:cNvGraphicFramePr/>
              <a:graphic xmlns:a="http://schemas.openxmlformats.org/drawingml/2006/main">
                <a:graphicData uri="http://schemas.microsoft.com/office/word/2010/wordprocessingShape">
                  <wps:wsp>
                    <wps:cNvSpPr/>
                    <wps:spPr>
                      <a:xfrm>
                        <a:off x="0" y="0"/>
                        <a:ext cx="10934700" cy="469900"/>
                      </a:xfrm>
                      <a:prstGeom prst="rect">
                        <a:avLst/>
                      </a:prstGeom>
                      <a:solidFill>
                        <a:srgbClr val="1A1549"/>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 style="position:absolute;margin-left:-75pt;margin-top:16.35pt;width:861pt;height:37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1a1549" stroked="f" strokeweight="1pt" w14:anchorId="6F1F513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"/>
          </w:pict>
        </mc:Fallback>
      </mc:AlternateContent>
    </w:r>
    <w:r w:rsidR="003E1FDC">
      <w:rPr>
        <w:noProof/>
      </w:rPr>
      <mc:AlternateContent>
        <mc:Choice Requires="wps">
          <w:drawing>
            <wp:anchor distT="0" distB="0" distL="114300" distR="114300" simplePos="0" relativeHeight="251666432" behindDoc="0" locked="0" layoutInCell="1" allowOverlap="1" wp14:anchorId="3D8D4960" wp14:editId="62048642">
              <wp:simplePos x="0" y="0"/>
              <wp:positionH relativeFrom="column">
                <wp:posOffset>-317500</wp:posOffset>
              </wp:positionH>
              <wp:positionV relativeFrom="paragraph">
                <wp:posOffset>279400</wp:posOffset>
              </wp:positionV>
              <wp:extent cx="3124200" cy="241300"/>
              <wp:effectExtent l="0" t="0" r="0" b="0"/>
              <wp:wrapNone/>
              <wp:docPr id="1528319044" name="Text Box 3"/>
              <wp:cNvGraphicFramePr/>
              <a:graphic xmlns:a="http://schemas.openxmlformats.org/drawingml/2006/main">
                <a:graphicData uri="http://schemas.microsoft.com/office/word/2010/wordprocessingShape">
                  <wps:wsp>
                    <wps:cNvSpPr txBox="1"/>
                    <wps:spPr>
                      <a:xfrm>
                        <a:off x="0" y="0"/>
                        <a:ext cx="3124200" cy="241300"/>
                      </a:xfrm>
                      <a:prstGeom prst="rect">
                        <a:avLst/>
                      </a:prstGeom>
                      <a:noFill/>
                      <a:ln w="6350">
                        <a:noFill/>
                      </a:ln>
                    </wps:spPr>
                    <wps:txbx>
                      <w:txbxContent>
                        <w:p w:rsidRPr="003E1FDC" w:rsidR="003E1FDC" w:rsidP="003E1FDC" w:rsidRDefault="003E1FDC" w14:paraId="2E28B1DC" w14:textId="77777777">
                          <w:pPr>
                            <w:rPr>
                              <w:rFonts w:ascii="Proxima Nova Rg" w:hAnsi="Proxima Nova Rg"/>
                              <w:color w:val="FFFFFF" w:themeColor="background1"/>
                              <w:sz w:val="16"/>
                              <w:szCs w:val="16"/>
                            </w:rPr>
                          </w:pPr>
                          <w:r w:rsidRPr="003E1FDC">
                            <w:rPr>
                              <w:rFonts w:ascii="Proxima Nova Rg" w:hAnsi="Proxima Nova Rg"/>
                              <w:color w:val="FFFFFF" w:themeColor="background1"/>
                              <w:sz w:val="16"/>
                              <w:szCs w:val="16"/>
                              <w:lang w:val="en-US"/>
                            </w:rPr>
                            <w:t xml:space="preserve">REY® is a registered brand of </w:t>
                          </w:r>
                          <w:proofErr w:type="spellStart"/>
                          <w:r w:rsidRPr="003E1FDC">
                            <w:rPr>
                              <w:rFonts w:ascii="Proxima Nova Rg" w:hAnsi="Proxima Nova Rg"/>
                              <w:color w:val="FFFFFF" w:themeColor="background1"/>
                              <w:sz w:val="16"/>
                              <w:szCs w:val="16"/>
                              <w:lang w:val="en-US"/>
                            </w:rPr>
                            <w:t>Sylvamo</w:t>
                          </w:r>
                          <w:proofErr w:type="spellEnd"/>
                          <w:r w:rsidRPr="003E1FDC">
                            <w:rPr>
                              <w:rFonts w:ascii="Proxima Nova Rg" w:hAnsi="Proxima Nova Rg"/>
                              <w:color w:val="FFFFFF" w:themeColor="background1"/>
                              <w:sz w:val="16"/>
                              <w:szCs w:val="16"/>
                              <w:lang w:val="en-US"/>
                            </w:rPr>
                            <w:t>® Corporation - All rights reserved</w:t>
                          </w:r>
                        </w:p>
                        <w:p w:rsidR="003E1FDC" w:rsidP="003E1FDC" w:rsidRDefault="003E1FDC" w14:paraId="6A3C1E16" w14:textId="7777777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3D8D4960">
              <v:stroke joinstyle="miter"/>
              <v:path gradientshapeok="t" o:connecttype="rect"/>
            </v:shapetype>
            <v:shape id="Text Box 3" style="position:absolute;margin-left:-25pt;margin-top:22pt;width:246pt;height:19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ed="f" stroked="f" strokeweight=".5pt"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">
              <v:textbox>
                <w:txbxContent>
                  <w:p w:rsidRPr="003E1FDC" w:rsidR="003E1FDC" w:rsidP="003E1FDC" w:rsidRDefault="003E1FDC" w14:paraId="2E28B1DC" w14:textId="77777777">
                    <w:pPr>
                      <w:rPr>
                        <w:rFonts w:ascii="Proxima Nova Rg" w:hAnsi="Proxima Nova Rg"/>
                        <w:color w:val="FFFFFF" w:themeColor="background1"/>
                        <w:sz w:val="16"/>
                        <w:szCs w:val="16"/>
                      </w:rPr>
                    </w:pPr>
                    <w:r w:rsidRPr="003E1FDC">
                      <w:rPr>
                        <w:rFonts w:ascii="Proxima Nova Rg" w:hAnsi="Proxima Nova Rg"/>
                        <w:color w:val="FFFFFF" w:themeColor="background1"/>
                        <w:sz w:val="16"/>
                        <w:szCs w:val="16"/>
                        <w:lang w:val="en-US"/>
                      </w:rPr>
                      <w:t xml:space="preserve">REY® is a registered brand of </w:t>
                    </w:r>
                    <w:proofErr w:type="spellStart"/>
                    <w:r w:rsidRPr="003E1FDC">
                      <w:rPr>
                        <w:rFonts w:ascii="Proxima Nova Rg" w:hAnsi="Proxima Nova Rg"/>
                        <w:color w:val="FFFFFF" w:themeColor="background1"/>
                        <w:sz w:val="16"/>
                        <w:szCs w:val="16"/>
                        <w:lang w:val="en-US"/>
                      </w:rPr>
                      <w:t>Sylvamo</w:t>
                    </w:r>
                    <w:proofErr w:type="spellEnd"/>
                    <w:r w:rsidRPr="003E1FDC">
                      <w:rPr>
                        <w:rFonts w:ascii="Proxima Nova Rg" w:hAnsi="Proxima Nova Rg"/>
                        <w:color w:val="FFFFFF" w:themeColor="background1"/>
                        <w:sz w:val="16"/>
                        <w:szCs w:val="16"/>
                        <w:lang w:val="en-US"/>
                      </w:rPr>
                      <w:t>® Corporation - All rights reserved</w:t>
                    </w:r>
                  </w:p>
                  <w:p w:rsidR="003E1FDC" w:rsidP="003E1FDC" w:rsidRDefault="003E1FDC" w14:paraId="6A3C1E16" w14:textId="77777777"/>
                </w:txbxContent>
              </v:textbox>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206EE0" w:rsidRDefault="00364525" w14:paraId="0354BC2F" w14:textId="61DF9E6E">
    <w:pPr>
      <w:pStyle w:val="Footer"/>
    </w:pPr>
    <w:r>
      <w:rPr>
        <w:noProof/>
      </w:rPr>
      <mc:AlternateContent>
        <mc:Choice Requires="wps">
          <w:drawing>
            <wp:anchor distT="0" distB="0" distL="114300" distR="114300" simplePos="0" relativeHeight="251660288" behindDoc="0" locked="0" layoutInCell="1" allowOverlap="1" wp14:anchorId="340586BB" wp14:editId="5D1A4FA5">
              <wp:simplePos x="0" y="0"/>
              <wp:positionH relativeFrom="column">
                <wp:posOffset>-1066800</wp:posOffset>
              </wp:positionH>
              <wp:positionV relativeFrom="paragraph">
                <wp:posOffset>233045</wp:posOffset>
              </wp:positionV>
              <wp:extent cx="10934700" cy="469900"/>
              <wp:effectExtent l="0" t="0" r="0" b="0"/>
              <wp:wrapNone/>
              <wp:docPr id="2139232911" name="Rectangle 2"/>
              <wp:cNvGraphicFramePr/>
              <a:graphic xmlns:a="http://schemas.openxmlformats.org/drawingml/2006/main">
                <a:graphicData uri="http://schemas.microsoft.com/office/word/2010/wordprocessingShape">
                  <wps:wsp>
                    <wps:cNvSpPr/>
                    <wps:spPr>
                      <a:xfrm>
                        <a:off x="0" y="0"/>
                        <a:ext cx="10934700" cy="469900"/>
                      </a:xfrm>
                      <a:prstGeom prst="rect">
                        <a:avLst/>
                      </a:prstGeom>
                      <a:solidFill>
                        <a:srgbClr val="1A1549"/>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 style="position:absolute;margin-left:-84pt;margin-top:18.35pt;width:861pt;height:3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1a1549" stroked="f" strokeweight="1pt" w14:anchorId="4EAEA68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"/>
          </w:pict>
        </mc:Fallback>
      </mc:AlternateContent>
    </w:r>
    <w:r w:rsidR="003E1FDC">
      <w:rPr>
        <w:noProof/>
      </w:rPr>
      <mc:AlternateContent>
        <mc:Choice Requires="wps">
          <w:drawing>
            <wp:anchor distT="0" distB="0" distL="114300" distR="114300" simplePos="0" relativeHeight="251663360" behindDoc="0" locked="0" layoutInCell="1" allowOverlap="1" wp14:anchorId="72D4F9FE" wp14:editId="14742456">
              <wp:simplePos x="0" y="0"/>
              <wp:positionH relativeFrom="column">
                <wp:posOffset>6477000</wp:posOffset>
              </wp:positionH>
              <wp:positionV relativeFrom="paragraph">
                <wp:posOffset>309245</wp:posOffset>
              </wp:positionV>
              <wp:extent cx="3124200" cy="241300"/>
              <wp:effectExtent l="0" t="0" r="12700" b="12700"/>
              <wp:wrapNone/>
              <wp:docPr id="1258451131" name="Text Box 3"/>
              <wp:cNvGraphicFramePr/>
              <a:graphic xmlns:a="http://schemas.openxmlformats.org/drawingml/2006/main">
                <a:graphicData uri="http://schemas.microsoft.com/office/word/2010/wordprocessingShape">
                  <wps:wsp>
                    <wps:cNvSpPr txBox="1"/>
                    <wps:spPr>
                      <a:xfrm>
                        <a:off x="0" y="0"/>
                        <a:ext cx="3124200" cy="241300"/>
                      </a:xfrm>
                      <a:prstGeom prst="rect">
                        <a:avLst/>
                      </a:prstGeom>
                      <a:noFill/>
                      <a:ln w="6350">
                        <a:solidFill>
                          <a:prstClr val="black"/>
                        </a:solidFill>
                      </a:ln>
                    </wps:spPr>
                    <wps:txbx>
                      <w:txbxContent>
                        <w:p w:rsidR="003E1FDC" w:rsidP="003E1FDC" w:rsidRDefault="003E1FDC" w14:paraId="2371EFF4" w14:textId="684B743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w14:anchorId="72D4F9FE">
              <v:stroke joinstyle="miter"/>
              <v:path gradientshapeok="t" o:connecttype="rect"/>
            </v:shapetype>
            <v:shape id="_x0000_s1027" style="position:absolute;margin-left:510pt;margin-top:24.35pt;width:246pt;height:19pt;z-index:251663360;visibility:visible;mso-wrap-style:square;mso-wrap-distance-left:9pt;mso-wrap-distance-top:0;mso-wrap-distance-right:9pt;mso-wrap-distance-bottom:0;mso-position-horizontal:absolute;mso-position-horizontal-relative:text;mso-position-vertical:absolute;mso-position-vertical-relative:text;v-text-anchor:top" filled="f" strokeweight=".5pt"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">
              <v:textbox>
                <w:txbxContent>
                  <w:p w:rsidR="003E1FDC" w:rsidP="003E1FDC" w:rsidRDefault="003E1FDC" w14:paraId="2371EFF4" w14:textId="684B7439"/>
                </w:txbxContent>
              </v:textbox>
            </v:shape>
          </w:pict>
        </mc:Fallback>
      </mc:AlternateContent>
    </w:r>
    <w:r w:rsidR="00206EE0">
      <w:rPr>
        <w:noProof/>
      </w:rPr>
      <mc:AlternateContent>
        <mc:Choice Requires="wps">
          <w:drawing>
            <wp:anchor distT="0" distB="0" distL="114300" distR="114300" simplePos="0" relativeHeight="251661312" behindDoc="0" locked="0" layoutInCell="1" allowOverlap="1" wp14:anchorId="4984646D" wp14:editId="1194355E">
              <wp:simplePos x="0" y="0"/>
              <wp:positionH relativeFrom="column">
                <wp:posOffset>-431800</wp:posOffset>
              </wp:positionH>
              <wp:positionV relativeFrom="paragraph">
                <wp:posOffset>309245</wp:posOffset>
              </wp:positionV>
              <wp:extent cx="3124200" cy="241300"/>
              <wp:effectExtent l="0" t="0" r="0" b="0"/>
              <wp:wrapNone/>
              <wp:docPr id="2142222631" name="Text Box 3"/>
              <wp:cNvGraphicFramePr/>
              <a:graphic xmlns:a="http://schemas.openxmlformats.org/drawingml/2006/main">
                <a:graphicData uri="http://schemas.microsoft.com/office/word/2010/wordprocessingShape">
                  <wps:wsp>
                    <wps:cNvSpPr txBox="1"/>
                    <wps:spPr>
                      <a:xfrm>
                        <a:off x="0" y="0"/>
                        <a:ext cx="3124200" cy="241300"/>
                      </a:xfrm>
                      <a:prstGeom prst="rect">
                        <a:avLst/>
                      </a:prstGeom>
                      <a:noFill/>
                      <a:ln w="6350">
                        <a:noFill/>
                      </a:ln>
                    </wps:spPr>
                    <wps:txbx>
                      <w:txbxContent>
                        <w:p w:rsidRPr="003E1FDC" w:rsidR="003E1FDC" w:rsidP="003E1FDC" w:rsidRDefault="003E1FDC" w14:paraId="01167FA8" w14:textId="77777777">
                          <w:pPr>
                            <w:rPr>
                              <w:rFonts w:ascii="Proxima Nova Rg" w:hAnsi="Proxima Nova Rg"/>
                              <w:color w:val="FFFFFF" w:themeColor="background1"/>
                              <w:sz w:val="16"/>
                              <w:szCs w:val="16"/>
                            </w:rPr>
                          </w:pPr>
                          <w:r w:rsidRPr="003E1FDC">
                            <w:rPr>
                              <w:rFonts w:ascii="Proxima Nova Rg" w:hAnsi="Proxima Nova Rg"/>
                              <w:color w:val="FFFFFF" w:themeColor="background1"/>
                              <w:sz w:val="16"/>
                              <w:szCs w:val="16"/>
                              <w:lang w:val="en-US"/>
                            </w:rPr>
                            <w:t xml:space="preserve">REY® is a registered brand of </w:t>
                          </w:r>
                          <w:proofErr w:type="spellStart"/>
                          <w:r w:rsidRPr="003E1FDC">
                            <w:rPr>
                              <w:rFonts w:ascii="Proxima Nova Rg" w:hAnsi="Proxima Nova Rg"/>
                              <w:color w:val="FFFFFF" w:themeColor="background1"/>
                              <w:sz w:val="16"/>
                              <w:szCs w:val="16"/>
                              <w:lang w:val="en-US"/>
                            </w:rPr>
                            <w:t>Sylvamo</w:t>
                          </w:r>
                          <w:proofErr w:type="spellEnd"/>
                          <w:r w:rsidRPr="003E1FDC">
                            <w:rPr>
                              <w:rFonts w:ascii="Proxima Nova Rg" w:hAnsi="Proxima Nova Rg"/>
                              <w:color w:val="FFFFFF" w:themeColor="background1"/>
                              <w:sz w:val="16"/>
                              <w:szCs w:val="16"/>
                              <w:lang w:val="en-US"/>
                            </w:rPr>
                            <w:t>® Corporation - All rights reserved</w:t>
                          </w:r>
                        </w:p>
                        <w:p w:rsidR="00206EE0" w:rsidRDefault="00206EE0" w14:paraId="085BD111" w14:textId="7777777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_x0000_s1028" style="position:absolute;margin-left:-34pt;margin-top:24.35pt;width:246pt;height:19pt;z-index:251661312;visibility:visible;mso-wrap-style:square;mso-wrap-distance-left:9pt;mso-wrap-distance-top:0;mso-wrap-distance-right:9pt;mso-wrap-distance-bottom:0;mso-position-horizontal:absolute;mso-position-horizontal-relative:text;mso-position-vertical:absolute;mso-position-vertical-relative:text;v-text-anchor:top" filled="f" stroked="f" strokeweight=".5pt"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" w14:anchorId="4984646D">
              <v:textbox>
                <w:txbxContent>
                  <w:p w:rsidRPr="003E1FDC" w:rsidR="003E1FDC" w:rsidP="003E1FDC" w:rsidRDefault="003E1FDC" w14:paraId="01167FA8" w14:textId="77777777">
                    <w:pPr>
                      <w:rPr>
                        <w:rFonts w:ascii="Proxima Nova Rg" w:hAnsi="Proxima Nova Rg"/>
                        <w:color w:val="FFFFFF" w:themeColor="background1"/>
                        <w:sz w:val="16"/>
                        <w:szCs w:val="16"/>
                      </w:rPr>
                    </w:pPr>
                    <w:r w:rsidRPr="003E1FDC">
                      <w:rPr>
                        <w:rFonts w:ascii="Proxima Nova Rg" w:hAnsi="Proxima Nova Rg"/>
                        <w:color w:val="FFFFFF" w:themeColor="background1"/>
                        <w:sz w:val="16"/>
                        <w:szCs w:val="16"/>
                        <w:lang w:val="en-US"/>
                      </w:rPr>
                      <w:t xml:space="preserve">REY® is a registered brand of </w:t>
                    </w:r>
                    <w:proofErr w:type="spellStart"/>
                    <w:r w:rsidRPr="003E1FDC">
                      <w:rPr>
                        <w:rFonts w:ascii="Proxima Nova Rg" w:hAnsi="Proxima Nova Rg"/>
                        <w:color w:val="FFFFFF" w:themeColor="background1"/>
                        <w:sz w:val="16"/>
                        <w:szCs w:val="16"/>
                        <w:lang w:val="en-US"/>
                      </w:rPr>
                      <w:t>Sylvamo</w:t>
                    </w:r>
                    <w:proofErr w:type="spellEnd"/>
                    <w:r w:rsidRPr="003E1FDC">
                      <w:rPr>
                        <w:rFonts w:ascii="Proxima Nova Rg" w:hAnsi="Proxima Nova Rg"/>
                        <w:color w:val="FFFFFF" w:themeColor="background1"/>
                        <w:sz w:val="16"/>
                        <w:szCs w:val="16"/>
                        <w:lang w:val="en-US"/>
                      </w:rPr>
                      <w:t>® Corporation - All rights reserved</w:t>
                    </w:r>
                  </w:p>
                  <w:p w:rsidR="00206EE0" w:rsidRDefault="00206EE0" w14:paraId="085BD111" w14:textId="77777777"/>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21422D" w:rsidP="00206EE0" w:rsidRDefault="0021422D" w14:paraId="0A2C3C72" w14:textId="77777777">
      <w:pPr>
        <w:spacing w:after="0" w:line="240" w:lineRule="auto"/>
      </w:pPr>
      <w:r>
        <w:separator/>
      </w:r>
    </w:p>
  </w:footnote>
  <w:footnote w:type="continuationSeparator" w:id="0">
    <w:p w:rsidR="0021422D" w:rsidP="00206EE0" w:rsidRDefault="0021422D" w14:paraId="4878AEDB"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206EE0" w:rsidRDefault="00206EE0" w14:paraId="01E2C4BE" w14:textId="66DB2361">
    <w:pPr>
      <w:pStyle w:val="Header"/>
    </w:pPr>
    <w:r>
      <w:rPr>
        <w:rFonts w:ascii="Proxima Nova Rg" w:hAnsi="Proxima Nova Rg" w:cs="Arial"/>
        <w:b/>
        <w:bCs/>
        <w:noProof/>
        <w:color w:val="041E42"/>
      </w:rPr>
      <w:drawing>
        <wp:anchor distT="0" distB="0" distL="114300" distR="114300" simplePos="0" relativeHeight="251659264" behindDoc="1" locked="0" layoutInCell="1" allowOverlap="1" wp14:anchorId="69A0B498" wp14:editId="08BDA13C">
          <wp:simplePos x="0" y="0"/>
          <wp:positionH relativeFrom="column">
            <wp:posOffset>7085965</wp:posOffset>
          </wp:positionH>
          <wp:positionV relativeFrom="paragraph">
            <wp:posOffset>-215900</wp:posOffset>
          </wp:positionV>
          <wp:extent cx="2366010" cy="1193800"/>
          <wp:effectExtent l="0" t="0" r="0" b="0"/>
          <wp:wrapTight wrapText="bothSides">
            <wp:wrapPolygon edited="0">
              <wp:start x="17043" y="2298"/>
              <wp:lineTo x="2551" y="3447"/>
              <wp:lineTo x="1855" y="3677"/>
              <wp:lineTo x="1855" y="12638"/>
              <wp:lineTo x="6493" y="13787"/>
              <wp:lineTo x="2087" y="13787"/>
              <wp:lineTo x="1855" y="17464"/>
              <wp:lineTo x="3942" y="17464"/>
              <wp:lineTo x="3942" y="18383"/>
              <wp:lineTo x="11594" y="19532"/>
              <wp:lineTo x="16580" y="19991"/>
              <wp:lineTo x="17043" y="19991"/>
              <wp:lineTo x="17159" y="19532"/>
              <wp:lineTo x="18203" y="17464"/>
              <wp:lineTo x="18667" y="17464"/>
              <wp:lineTo x="18783" y="15626"/>
              <wp:lineTo x="18435" y="13787"/>
              <wp:lineTo x="18899" y="10111"/>
              <wp:lineTo x="19594" y="7583"/>
              <wp:lineTo x="19478" y="6434"/>
              <wp:lineTo x="19942" y="4596"/>
              <wp:lineTo x="19594" y="3906"/>
              <wp:lineTo x="17623" y="2298"/>
              <wp:lineTo x="17043" y="2298"/>
            </wp:wrapPolygon>
          </wp:wrapTight>
          <wp:docPr id="11999679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967929"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2366010" cy="11938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E64B0D"/>
    <w:multiLevelType w:val="hybridMultilevel"/>
    <w:tmpl w:val="B5260DB2"/>
    <w:lvl w:ilvl="0" w:tplc="D34EF0FE">
      <w:start w:val="1"/>
      <w:numFmt w:val="bullet"/>
      <w:lvlText w:val=""/>
      <w:lvlJc w:val="left"/>
      <w:pPr>
        <w:ind w:left="720" w:hanging="360"/>
      </w:pPr>
      <w:rPr>
        <w:rFonts w:hint="default" w:ascii="Symbol" w:hAnsi="Symbol"/>
      </w:rPr>
    </w:lvl>
    <w:lvl w:ilvl="1" w:tplc="07F23D02">
      <w:start w:val="1"/>
      <w:numFmt w:val="bullet"/>
      <w:lvlText w:val="o"/>
      <w:lvlJc w:val="left"/>
      <w:pPr>
        <w:ind w:left="1440" w:hanging="360"/>
      </w:pPr>
      <w:rPr>
        <w:rFonts w:hint="default" w:ascii="Courier New" w:hAnsi="Courier New"/>
      </w:rPr>
    </w:lvl>
    <w:lvl w:ilvl="2" w:tplc="BF9436E0">
      <w:start w:val="1"/>
      <w:numFmt w:val="bullet"/>
      <w:lvlText w:val=""/>
      <w:lvlJc w:val="left"/>
      <w:pPr>
        <w:ind w:left="2160" w:hanging="360"/>
      </w:pPr>
      <w:rPr>
        <w:rFonts w:hint="default" w:ascii="Wingdings" w:hAnsi="Wingdings"/>
      </w:rPr>
    </w:lvl>
    <w:lvl w:ilvl="3" w:tplc="AAACF528">
      <w:start w:val="1"/>
      <w:numFmt w:val="bullet"/>
      <w:lvlText w:val=""/>
      <w:lvlJc w:val="left"/>
      <w:pPr>
        <w:ind w:left="2880" w:hanging="360"/>
      </w:pPr>
      <w:rPr>
        <w:rFonts w:hint="default" w:ascii="Symbol" w:hAnsi="Symbol"/>
      </w:rPr>
    </w:lvl>
    <w:lvl w:ilvl="4" w:tplc="8B8844C8">
      <w:start w:val="1"/>
      <w:numFmt w:val="bullet"/>
      <w:lvlText w:val="o"/>
      <w:lvlJc w:val="left"/>
      <w:pPr>
        <w:ind w:left="3600" w:hanging="360"/>
      </w:pPr>
      <w:rPr>
        <w:rFonts w:hint="default" w:ascii="Courier New" w:hAnsi="Courier New"/>
      </w:rPr>
    </w:lvl>
    <w:lvl w:ilvl="5" w:tplc="2624A4C4">
      <w:start w:val="1"/>
      <w:numFmt w:val="bullet"/>
      <w:lvlText w:val=""/>
      <w:lvlJc w:val="left"/>
      <w:pPr>
        <w:ind w:left="4320" w:hanging="360"/>
      </w:pPr>
      <w:rPr>
        <w:rFonts w:hint="default" w:ascii="Wingdings" w:hAnsi="Wingdings"/>
      </w:rPr>
    </w:lvl>
    <w:lvl w:ilvl="6" w:tplc="713EF384">
      <w:start w:val="1"/>
      <w:numFmt w:val="bullet"/>
      <w:lvlText w:val=""/>
      <w:lvlJc w:val="left"/>
      <w:pPr>
        <w:ind w:left="5040" w:hanging="360"/>
      </w:pPr>
      <w:rPr>
        <w:rFonts w:hint="default" w:ascii="Symbol" w:hAnsi="Symbol"/>
      </w:rPr>
    </w:lvl>
    <w:lvl w:ilvl="7" w:tplc="B6A8C45C">
      <w:start w:val="1"/>
      <w:numFmt w:val="bullet"/>
      <w:lvlText w:val="o"/>
      <w:lvlJc w:val="left"/>
      <w:pPr>
        <w:ind w:left="5760" w:hanging="360"/>
      </w:pPr>
      <w:rPr>
        <w:rFonts w:hint="default" w:ascii="Courier New" w:hAnsi="Courier New"/>
      </w:rPr>
    </w:lvl>
    <w:lvl w:ilvl="8" w:tplc="958815FA">
      <w:start w:val="1"/>
      <w:numFmt w:val="bullet"/>
      <w:lvlText w:val=""/>
      <w:lvlJc w:val="left"/>
      <w:pPr>
        <w:ind w:left="6480" w:hanging="360"/>
      </w:pPr>
      <w:rPr>
        <w:rFonts w:hint="default" w:ascii="Wingdings" w:hAnsi="Wingdings"/>
      </w:rPr>
    </w:lvl>
  </w:abstractNum>
  <w:abstractNum w:abstractNumId="1" w15:restartNumberingAfterBreak="0">
    <w:nsid w:val="1A097D18"/>
    <w:multiLevelType w:val="hybridMultilevel"/>
    <w:tmpl w:val="F05E01E2"/>
    <w:lvl w:ilvl="0" w:tplc="B268AF24">
      <w:start w:val="1"/>
      <w:numFmt w:val="bullet"/>
      <w:lvlText w:val=""/>
      <w:lvlJc w:val="left"/>
      <w:pPr>
        <w:ind w:left="720" w:hanging="360"/>
      </w:pPr>
      <w:rPr>
        <w:rFonts w:hint="default" w:ascii="Symbol" w:hAnsi="Symbol"/>
      </w:rPr>
    </w:lvl>
    <w:lvl w:ilvl="1" w:tplc="9AF2CD26">
      <w:start w:val="1"/>
      <w:numFmt w:val="bullet"/>
      <w:lvlText w:val="o"/>
      <w:lvlJc w:val="left"/>
      <w:pPr>
        <w:ind w:left="1440" w:hanging="360"/>
      </w:pPr>
      <w:rPr>
        <w:rFonts w:hint="default" w:ascii="Courier New" w:hAnsi="Courier New"/>
      </w:rPr>
    </w:lvl>
    <w:lvl w:ilvl="2" w:tplc="AD4E39C0">
      <w:start w:val="1"/>
      <w:numFmt w:val="bullet"/>
      <w:lvlText w:val=""/>
      <w:lvlJc w:val="left"/>
      <w:pPr>
        <w:ind w:left="2160" w:hanging="360"/>
      </w:pPr>
      <w:rPr>
        <w:rFonts w:hint="default" w:ascii="Wingdings" w:hAnsi="Wingdings"/>
      </w:rPr>
    </w:lvl>
    <w:lvl w:ilvl="3" w:tplc="FBE2B5AE">
      <w:start w:val="1"/>
      <w:numFmt w:val="bullet"/>
      <w:lvlText w:val=""/>
      <w:lvlJc w:val="left"/>
      <w:pPr>
        <w:ind w:left="2880" w:hanging="360"/>
      </w:pPr>
      <w:rPr>
        <w:rFonts w:hint="default" w:ascii="Symbol" w:hAnsi="Symbol"/>
      </w:rPr>
    </w:lvl>
    <w:lvl w:ilvl="4" w:tplc="53787BD6">
      <w:start w:val="1"/>
      <w:numFmt w:val="bullet"/>
      <w:lvlText w:val="o"/>
      <w:lvlJc w:val="left"/>
      <w:pPr>
        <w:ind w:left="3600" w:hanging="360"/>
      </w:pPr>
      <w:rPr>
        <w:rFonts w:hint="default" w:ascii="Courier New" w:hAnsi="Courier New"/>
      </w:rPr>
    </w:lvl>
    <w:lvl w:ilvl="5" w:tplc="250A5A44">
      <w:start w:val="1"/>
      <w:numFmt w:val="bullet"/>
      <w:lvlText w:val=""/>
      <w:lvlJc w:val="left"/>
      <w:pPr>
        <w:ind w:left="4320" w:hanging="360"/>
      </w:pPr>
      <w:rPr>
        <w:rFonts w:hint="default" w:ascii="Wingdings" w:hAnsi="Wingdings"/>
      </w:rPr>
    </w:lvl>
    <w:lvl w:ilvl="6" w:tplc="36FA7C52">
      <w:start w:val="1"/>
      <w:numFmt w:val="bullet"/>
      <w:lvlText w:val=""/>
      <w:lvlJc w:val="left"/>
      <w:pPr>
        <w:ind w:left="5040" w:hanging="360"/>
      </w:pPr>
      <w:rPr>
        <w:rFonts w:hint="default" w:ascii="Symbol" w:hAnsi="Symbol"/>
      </w:rPr>
    </w:lvl>
    <w:lvl w:ilvl="7" w:tplc="E8883A72">
      <w:start w:val="1"/>
      <w:numFmt w:val="bullet"/>
      <w:lvlText w:val="o"/>
      <w:lvlJc w:val="left"/>
      <w:pPr>
        <w:ind w:left="5760" w:hanging="360"/>
      </w:pPr>
      <w:rPr>
        <w:rFonts w:hint="default" w:ascii="Courier New" w:hAnsi="Courier New"/>
      </w:rPr>
    </w:lvl>
    <w:lvl w:ilvl="8" w:tplc="A7840800">
      <w:start w:val="1"/>
      <w:numFmt w:val="bullet"/>
      <w:lvlText w:val=""/>
      <w:lvlJc w:val="left"/>
      <w:pPr>
        <w:ind w:left="6480" w:hanging="360"/>
      </w:pPr>
      <w:rPr>
        <w:rFonts w:hint="default" w:ascii="Wingdings" w:hAnsi="Wingdings"/>
      </w:rPr>
    </w:lvl>
  </w:abstractNum>
  <w:abstractNum w:abstractNumId="2" w15:restartNumberingAfterBreak="0">
    <w:nsid w:val="27AAFE78"/>
    <w:multiLevelType w:val="hybridMultilevel"/>
    <w:tmpl w:val="A7FE59DE"/>
    <w:lvl w:ilvl="0" w:tplc="2696B5FC">
      <w:start w:val="1"/>
      <w:numFmt w:val="bullet"/>
      <w:lvlText w:val=""/>
      <w:lvlJc w:val="left"/>
      <w:pPr>
        <w:ind w:left="720" w:hanging="360"/>
      </w:pPr>
      <w:rPr>
        <w:rFonts w:hint="default" w:ascii="Symbol" w:hAnsi="Symbol"/>
      </w:rPr>
    </w:lvl>
    <w:lvl w:ilvl="1" w:tplc="F84E91A6">
      <w:start w:val="1"/>
      <w:numFmt w:val="bullet"/>
      <w:lvlText w:val="o"/>
      <w:lvlJc w:val="left"/>
      <w:pPr>
        <w:ind w:left="1440" w:hanging="360"/>
      </w:pPr>
      <w:rPr>
        <w:rFonts w:hint="default" w:ascii="Courier New" w:hAnsi="Courier New"/>
      </w:rPr>
    </w:lvl>
    <w:lvl w:ilvl="2" w:tplc="2C984B2E">
      <w:start w:val="1"/>
      <w:numFmt w:val="bullet"/>
      <w:lvlText w:val=""/>
      <w:lvlJc w:val="left"/>
      <w:pPr>
        <w:ind w:left="2160" w:hanging="360"/>
      </w:pPr>
      <w:rPr>
        <w:rFonts w:hint="default" w:ascii="Wingdings" w:hAnsi="Wingdings"/>
      </w:rPr>
    </w:lvl>
    <w:lvl w:ilvl="3" w:tplc="B76E98AE">
      <w:start w:val="1"/>
      <w:numFmt w:val="bullet"/>
      <w:lvlText w:val=""/>
      <w:lvlJc w:val="left"/>
      <w:pPr>
        <w:ind w:left="2880" w:hanging="360"/>
      </w:pPr>
      <w:rPr>
        <w:rFonts w:hint="default" w:ascii="Symbol" w:hAnsi="Symbol"/>
      </w:rPr>
    </w:lvl>
    <w:lvl w:ilvl="4" w:tplc="FB48C1AC">
      <w:start w:val="1"/>
      <w:numFmt w:val="bullet"/>
      <w:lvlText w:val="o"/>
      <w:lvlJc w:val="left"/>
      <w:pPr>
        <w:ind w:left="3600" w:hanging="360"/>
      </w:pPr>
      <w:rPr>
        <w:rFonts w:hint="default" w:ascii="Courier New" w:hAnsi="Courier New"/>
      </w:rPr>
    </w:lvl>
    <w:lvl w:ilvl="5" w:tplc="5948892C">
      <w:start w:val="1"/>
      <w:numFmt w:val="bullet"/>
      <w:lvlText w:val=""/>
      <w:lvlJc w:val="left"/>
      <w:pPr>
        <w:ind w:left="4320" w:hanging="360"/>
      </w:pPr>
      <w:rPr>
        <w:rFonts w:hint="default" w:ascii="Wingdings" w:hAnsi="Wingdings"/>
      </w:rPr>
    </w:lvl>
    <w:lvl w:ilvl="6" w:tplc="D8860AA8">
      <w:start w:val="1"/>
      <w:numFmt w:val="bullet"/>
      <w:lvlText w:val=""/>
      <w:lvlJc w:val="left"/>
      <w:pPr>
        <w:ind w:left="5040" w:hanging="360"/>
      </w:pPr>
      <w:rPr>
        <w:rFonts w:hint="default" w:ascii="Symbol" w:hAnsi="Symbol"/>
      </w:rPr>
    </w:lvl>
    <w:lvl w:ilvl="7" w:tplc="3322EC2A">
      <w:start w:val="1"/>
      <w:numFmt w:val="bullet"/>
      <w:lvlText w:val="o"/>
      <w:lvlJc w:val="left"/>
      <w:pPr>
        <w:ind w:left="5760" w:hanging="360"/>
      </w:pPr>
      <w:rPr>
        <w:rFonts w:hint="default" w:ascii="Courier New" w:hAnsi="Courier New"/>
      </w:rPr>
    </w:lvl>
    <w:lvl w:ilvl="8" w:tplc="ABF0AEA0">
      <w:start w:val="1"/>
      <w:numFmt w:val="bullet"/>
      <w:lvlText w:val=""/>
      <w:lvlJc w:val="left"/>
      <w:pPr>
        <w:ind w:left="6480" w:hanging="360"/>
      </w:pPr>
      <w:rPr>
        <w:rFonts w:hint="default" w:ascii="Wingdings" w:hAnsi="Wingdings"/>
      </w:rPr>
    </w:lvl>
  </w:abstractNum>
  <w:abstractNum w:abstractNumId="3" w15:restartNumberingAfterBreak="0">
    <w:nsid w:val="28F29E42"/>
    <w:multiLevelType w:val="hybridMultilevel"/>
    <w:tmpl w:val="88C0B20C"/>
    <w:lvl w:ilvl="0" w:tplc="290033F8">
      <w:start w:val="1"/>
      <w:numFmt w:val="bullet"/>
      <w:lvlText w:val="-"/>
      <w:lvlJc w:val="left"/>
      <w:pPr>
        <w:ind w:left="720" w:hanging="360"/>
      </w:pPr>
      <w:rPr>
        <w:rFonts w:hint="default" w:ascii="Calibri" w:hAnsi="Calibri"/>
      </w:rPr>
    </w:lvl>
    <w:lvl w:ilvl="1" w:tplc="143C9EC2">
      <w:start w:val="1"/>
      <w:numFmt w:val="bullet"/>
      <w:lvlText w:val="o"/>
      <w:lvlJc w:val="left"/>
      <w:pPr>
        <w:ind w:left="1440" w:hanging="360"/>
      </w:pPr>
      <w:rPr>
        <w:rFonts w:hint="default" w:ascii="Courier New" w:hAnsi="Courier New"/>
      </w:rPr>
    </w:lvl>
    <w:lvl w:ilvl="2" w:tplc="E8280058">
      <w:start w:val="1"/>
      <w:numFmt w:val="bullet"/>
      <w:lvlText w:val=""/>
      <w:lvlJc w:val="left"/>
      <w:pPr>
        <w:ind w:left="2160" w:hanging="360"/>
      </w:pPr>
      <w:rPr>
        <w:rFonts w:hint="default" w:ascii="Wingdings" w:hAnsi="Wingdings"/>
      </w:rPr>
    </w:lvl>
    <w:lvl w:ilvl="3" w:tplc="749AB950">
      <w:start w:val="1"/>
      <w:numFmt w:val="bullet"/>
      <w:lvlText w:val=""/>
      <w:lvlJc w:val="left"/>
      <w:pPr>
        <w:ind w:left="2880" w:hanging="360"/>
      </w:pPr>
      <w:rPr>
        <w:rFonts w:hint="default" w:ascii="Symbol" w:hAnsi="Symbol"/>
      </w:rPr>
    </w:lvl>
    <w:lvl w:ilvl="4" w:tplc="CD4C8816">
      <w:start w:val="1"/>
      <w:numFmt w:val="bullet"/>
      <w:lvlText w:val="o"/>
      <w:lvlJc w:val="left"/>
      <w:pPr>
        <w:ind w:left="3600" w:hanging="360"/>
      </w:pPr>
      <w:rPr>
        <w:rFonts w:hint="default" w:ascii="Courier New" w:hAnsi="Courier New"/>
      </w:rPr>
    </w:lvl>
    <w:lvl w:ilvl="5" w:tplc="5A54C08A">
      <w:start w:val="1"/>
      <w:numFmt w:val="bullet"/>
      <w:lvlText w:val=""/>
      <w:lvlJc w:val="left"/>
      <w:pPr>
        <w:ind w:left="4320" w:hanging="360"/>
      </w:pPr>
      <w:rPr>
        <w:rFonts w:hint="default" w:ascii="Wingdings" w:hAnsi="Wingdings"/>
      </w:rPr>
    </w:lvl>
    <w:lvl w:ilvl="6" w:tplc="290AC510">
      <w:start w:val="1"/>
      <w:numFmt w:val="bullet"/>
      <w:lvlText w:val=""/>
      <w:lvlJc w:val="left"/>
      <w:pPr>
        <w:ind w:left="5040" w:hanging="360"/>
      </w:pPr>
      <w:rPr>
        <w:rFonts w:hint="default" w:ascii="Symbol" w:hAnsi="Symbol"/>
      </w:rPr>
    </w:lvl>
    <w:lvl w:ilvl="7" w:tplc="9D649C78">
      <w:start w:val="1"/>
      <w:numFmt w:val="bullet"/>
      <w:lvlText w:val="o"/>
      <w:lvlJc w:val="left"/>
      <w:pPr>
        <w:ind w:left="5760" w:hanging="360"/>
      </w:pPr>
      <w:rPr>
        <w:rFonts w:hint="default" w:ascii="Courier New" w:hAnsi="Courier New"/>
      </w:rPr>
    </w:lvl>
    <w:lvl w:ilvl="8" w:tplc="2C5ADF2A">
      <w:start w:val="1"/>
      <w:numFmt w:val="bullet"/>
      <w:lvlText w:val=""/>
      <w:lvlJc w:val="left"/>
      <w:pPr>
        <w:ind w:left="6480" w:hanging="360"/>
      </w:pPr>
      <w:rPr>
        <w:rFonts w:hint="default" w:ascii="Wingdings" w:hAnsi="Wingdings"/>
      </w:rPr>
    </w:lvl>
  </w:abstractNum>
  <w:abstractNum w:abstractNumId="4" w15:restartNumberingAfterBreak="0">
    <w:nsid w:val="35331CD8"/>
    <w:multiLevelType w:val="hybridMultilevel"/>
    <w:tmpl w:val="AA983EB6"/>
    <w:lvl w:ilvl="0" w:tplc="1722C170">
      <w:start w:val="1"/>
      <w:numFmt w:val="bullet"/>
      <w:lvlText w:val=""/>
      <w:lvlJc w:val="left"/>
      <w:pPr>
        <w:ind w:left="720" w:hanging="360"/>
      </w:pPr>
      <w:rPr>
        <w:rFonts w:hint="default" w:ascii="Symbol" w:hAnsi="Symbol"/>
      </w:rPr>
    </w:lvl>
    <w:lvl w:ilvl="1" w:tplc="8BB2C4B6">
      <w:start w:val="1"/>
      <w:numFmt w:val="bullet"/>
      <w:lvlText w:val="o"/>
      <w:lvlJc w:val="left"/>
      <w:pPr>
        <w:ind w:left="1440" w:hanging="360"/>
      </w:pPr>
      <w:rPr>
        <w:rFonts w:hint="default" w:ascii="Courier New" w:hAnsi="Courier New"/>
      </w:rPr>
    </w:lvl>
    <w:lvl w:ilvl="2" w:tplc="F1D04764">
      <w:start w:val="1"/>
      <w:numFmt w:val="bullet"/>
      <w:lvlText w:val=""/>
      <w:lvlJc w:val="left"/>
      <w:pPr>
        <w:ind w:left="2160" w:hanging="360"/>
      </w:pPr>
      <w:rPr>
        <w:rFonts w:hint="default" w:ascii="Wingdings" w:hAnsi="Wingdings"/>
      </w:rPr>
    </w:lvl>
    <w:lvl w:ilvl="3" w:tplc="267CEA84">
      <w:start w:val="1"/>
      <w:numFmt w:val="bullet"/>
      <w:lvlText w:val=""/>
      <w:lvlJc w:val="left"/>
      <w:pPr>
        <w:ind w:left="2880" w:hanging="360"/>
      </w:pPr>
      <w:rPr>
        <w:rFonts w:hint="default" w:ascii="Symbol" w:hAnsi="Symbol"/>
      </w:rPr>
    </w:lvl>
    <w:lvl w:ilvl="4" w:tplc="80B40414">
      <w:start w:val="1"/>
      <w:numFmt w:val="bullet"/>
      <w:lvlText w:val="o"/>
      <w:lvlJc w:val="left"/>
      <w:pPr>
        <w:ind w:left="3600" w:hanging="360"/>
      </w:pPr>
      <w:rPr>
        <w:rFonts w:hint="default" w:ascii="Courier New" w:hAnsi="Courier New"/>
      </w:rPr>
    </w:lvl>
    <w:lvl w:ilvl="5" w:tplc="CF5EFE56">
      <w:start w:val="1"/>
      <w:numFmt w:val="bullet"/>
      <w:lvlText w:val=""/>
      <w:lvlJc w:val="left"/>
      <w:pPr>
        <w:ind w:left="4320" w:hanging="360"/>
      </w:pPr>
      <w:rPr>
        <w:rFonts w:hint="default" w:ascii="Wingdings" w:hAnsi="Wingdings"/>
      </w:rPr>
    </w:lvl>
    <w:lvl w:ilvl="6" w:tplc="C9CC4384">
      <w:start w:val="1"/>
      <w:numFmt w:val="bullet"/>
      <w:lvlText w:val=""/>
      <w:lvlJc w:val="left"/>
      <w:pPr>
        <w:ind w:left="5040" w:hanging="360"/>
      </w:pPr>
      <w:rPr>
        <w:rFonts w:hint="default" w:ascii="Symbol" w:hAnsi="Symbol"/>
      </w:rPr>
    </w:lvl>
    <w:lvl w:ilvl="7" w:tplc="91A03D5C">
      <w:start w:val="1"/>
      <w:numFmt w:val="bullet"/>
      <w:lvlText w:val="o"/>
      <w:lvlJc w:val="left"/>
      <w:pPr>
        <w:ind w:left="5760" w:hanging="360"/>
      </w:pPr>
      <w:rPr>
        <w:rFonts w:hint="default" w:ascii="Courier New" w:hAnsi="Courier New"/>
      </w:rPr>
    </w:lvl>
    <w:lvl w:ilvl="8" w:tplc="83524C6E">
      <w:start w:val="1"/>
      <w:numFmt w:val="bullet"/>
      <w:lvlText w:val=""/>
      <w:lvlJc w:val="left"/>
      <w:pPr>
        <w:ind w:left="6480" w:hanging="360"/>
      </w:pPr>
      <w:rPr>
        <w:rFonts w:hint="default" w:ascii="Wingdings" w:hAnsi="Wingdings"/>
      </w:rPr>
    </w:lvl>
  </w:abstractNum>
  <w:abstractNum w:abstractNumId="5" w15:restartNumberingAfterBreak="0">
    <w:nsid w:val="54FA188A"/>
    <w:multiLevelType w:val="hybridMultilevel"/>
    <w:tmpl w:val="39FE1E00"/>
    <w:lvl w:ilvl="0" w:tplc="40CAEF5C">
      <w:start w:val="1"/>
      <w:numFmt w:val="bullet"/>
      <w:lvlText w:val=""/>
      <w:lvlJc w:val="left"/>
      <w:pPr>
        <w:ind w:left="720" w:hanging="360"/>
      </w:pPr>
      <w:rPr>
        <w:rFonts w:hint="default" w:ascii="Symbol" w:hAnsi="Symbol"/>
      </w:rPr>
    </w:lvl>
    <w:lvl w:ilvl="1" w:tplc="36026EC4">
      <w:start w:val="1"/>
      <w:numFmt w:val="bullet"/>
      <w:lvlText w:val="o"/>
      <w:lvlJc w:val="left"/>
      <w:pPr>
        <w:ind w:left="1440" w:hanging="360"/>
      </w:pPr>
      <w:rPr>
        <w:rFonts w:hint="default" w:ascii="Courier New" w:hAnsi="Courier New"/>
      </w:rPr>
    </w:lvl>
    <w:lvl w:ilvl="2" w:tplc="D12062CA">
      <w:start w:val="1"/>
      <w:numFmt w:val="bullet"/>
      <w:lvlText w:val=""/>
      <w:lvlJc w:val="left"/>
      <w:pPr>
        <w:ind w:left="2160" w:hanging="360"/>
      </w:pPr>
      <w:rPr>
        <w:rFonts w:hint="default" w:ascii="Wingdings" w:hAnsi="Wingdings"/>
      </w:rPr>
    </w:lvl>
    <w:lvl w:ilvl="3" w:tplc="34B2DBCE">
      <w:start w:val="1"/>
      <w:numFmt w:val="bullet"/>
      <w:lvlText w:val=""/>
      <w:lvlJc w:val="left"/>
      <w:pPr>
        <w:ind w:left="2880" w:hanging="360"/>
      </w:pPr>
      <w:rPr>
        <w:rFonts w:hint="default" w:ascii="Symbol" w:hAnsi="Symbol"/>
      </w:rPr>
    </w:lvl>
    <w:lvl w:ilvl="4" w:tplc="FD2C03CE">
      <w:start w:val="1"/>
      <w:numFmt w:val="bullet"/>
      <w:lvlText w:val="o"/>
      <w:lvlJc w:val="left"/>
      <w:pPr>
        <w:ind w:left="3600" w:hanging="360"/>
      </w:pPr>
      <w:rPr>
        <w:rFonts w:hint="default" w:ascii="Courier New" w:hAnsi="Courier New"/>
      </w:rPr>
    </w:lvl>
    <w:lvl w:ilvl="5" w:tplc="6124F644">
      <w:start w:val="1"/>
      <w:numFmt w:val="bullet"/>
      <w:lvlText w:val=""/>
      <w:lvlJc w:val="left"/>
      <w:pPr>
        <w:ind w:left="4320" w:hanging="360"/>
      </w:pPr>
      <w:rPr>
        <w:rFonts w:hint="default" w:ascii="Wingdings" w:hAnsi="Wingdings"/>
      </w:rPr>
    </w:lvl>
    <w:lvl w:ilvl="6" w:tplc="43FEBCB8">
      <w:start w:val="1"/>
      <w:numFmt w:val="bullet"/>
      <w:lvlText w:val=""/>
      <w:lvlJc w:val="left"/>
      <w:pPr>
        <w:ind w:left="5040" w:hanging="360"/>
      </w:pPr>
      <w:rPr>
        <w:rFonts w:hint="default" w:ascii="Symbol" w:hAnsi="Symbol"/>
      </w:rPr>
    </w:lvl>
    <w:lvl w:ilvl="7" w:tplc="548AA0EC">
      <w:start w:val="1"/>
      <w:numFmt w:val="bullet"/>
      <w:lvlText w:val="o"/>
      <w:lvlJc w:val="left"/>
      <w:pPr>
        <w:ind w:left="5760" w:hanging="360"/>
      </w:pPr>
      <w:rPr>
        <w:rFonts w:hint="default" w:ascii="Courier New" w:hAnsi="Courier New"/>
      </w:rPr>
    </w:lvl>
    <w:lvl w:ilvl="8" w:tplc="2F66DFBA">
      <w:start w:val="1"/>
      <w:numFmt w:val="bullet"/>
      <w:lvlText w:val=""/>
      <w:lvlJc w:val="left"/>
      <w:pPr>
        <w:ind w:left="6480" w:hanging="360"/>
      </w:pPr>
      <w:rPr>
        <w:rFonts w:hint="default" w:ascii="Wingdings" w:hAnsi="Wingdings"/>
      </w:rPr>
    </w:lvl>
  </w:abstractNum>
  <w:abstractNum w:abstractNumId="6" w15:restartNumberingAfterBreak="0">
    <w:nsid w:val="58EA6437"/>
    <w:multiLevelType w:val="hybridMultilevel"/>
    <w:tmpl w:val="B4944064"/>
    <w:lvl w:ilvl="0" w:tplc="C846CEC0">
      <w:start w:val="1"/>
      <w:numFmt w:val="bullet"/>
      <w:lvlText w:val="-"/>
      <w:lvlJc w:val="left"/>
      <w:pPr>
        <w:ind w:left="720" w:hanging="360"/>
      </w:pPr>
      <w:rPr>
        <w:rFonts w:hint="default" w:ascii="Calibri" w:hAnsi="Calibri"/>
      </w:rPr>
    </w:lvl>
    <w:lvl w:ilvl="1" w:tplc="2ACA146A">
      <w:start w:val="1"/>
      <w:numFmt w:val="bullet"/>
      <w:lvlText w:val="o"/>
      <w:lvlJc w:val="left"/>
      <w:pPr>
        <w:ind w:left="1440" w:hanging="360"/>
      </w:pPr>
      <w:rPr>
        <w:rFonts w:hint="default" w:ascii="Courier New" w:hAnsi="Courier New"/>
      </w:rPr>
    </w:lvl>
    <w:lvl w:ilvl="2" w:tplc="AD481E2A">
      <w:start w:val="1"/>
      <w:numFmt w:val="bullet"/>
      <w:lvlText w:val=""/>
      <w:lvlJc w:val="left"/>
      <w:pPr>
        <w:ind w:left="2160" w:hanging="360"/>
      </w:pPr>
      <w:rPr>
        <w:rFonts w:hint="default" w:ascii="Wingdings" w:hAnsi="Wingdings"/>
      </w:rPr>
    </w:lvl>
    <w:lvl w:ilvl="3" w:tplc="7F264832">
      <w:start w:val="1"/>
      <w:numFmt w:val="bullet"/>
      <w:lvlText w:val=""/>
      <w:lvlJc w:val="left"/>
      <w:pPr>
        <w:ind w:left="2880" w:hanging="360"/>
      </w:pPr>
      <w:rPr>
        <w:rFonts w:hint="default" w:ascii="Symbol" w:hAnsi="Symbol"/>
      </w:rPr>
    </w:lvl>
    <w:lvl w:ilvl="4" w:tplc="3894FD4C">
      <w:start w:val="1"/>
      <w:numFmt w:val="bullet"/>
      <w:lvlText w:val="o"/>
      <w:lvlJc w:val="left"/>
      <w:pPr>
        <w:ind w:left="3600" w:hanging="360"/>
      </w:pPr>
      <w:rPr>
        <w:rFonts w:hint="default" w:ascii="Courier New" w:hAnsi="Courier New"/>
      </w:rPr>
    </w:lvl>
    <w:lvl w:ilvl="5" w:tplc="DB56EE06">
      <w:start w:val="1"/>
      <w:numFmt w:val="bullet"/>
      <w:lvlText w:val=""/>
      <w:lvlJc w:val="left"/>
      <w:pPr>
        <w:ind w:left="4320" w:hanging="360"/>
      </w:pPr>
      <w:rPr>
        <w:rFonts w:hint="default" w:ascii="Wingdings" w:hAnsi="Wingdings"/>
      </w:rPr>
    </w:lvl>
    <w:lvl w:ilvl="6" w:tplc="03C851DA">
      <w:start w:val="1"/>
      <w:numFmt w:val="bullet"/>
      <w:lvlText w:val=""/>
      <w:lvlJc w:val="left"/>
      <w:pPr>
        <w:ind w:left="5040" w:hanging="360"/>
      </w:pPr>
      <w:rPr>
        <w:rFonts w:hint="default" w:ascii="Symbol" w:hAnsi="Symbol"/>
      </w:rPr>
    </w:lvl>
    <w:lvl w:ilvl="7" w:tplc="8E0E1248">
      <w:start w:val="1"/>
      <w:numFmt w:val="bullet"/>
      <w:lvlText w:val="o"/>
      <w:lvlJc w:val="left"/>
      <w:pPr>
        <w:ind w:left="5760" w:hanging="360"/>
      </w:pPr>
      <w:rPr>
        <w:rFonts w:hint="default" w:ascii="Courier New" w:hAnsi="Courier New"/>
      </w:rPr>
    </w:lvl>
    <w:lvl w:ilvl="8" w:tplc="C1242FB8">
      <w:start w:val="1"/>
      <w:numFmt w:val="bullet"/>
      <w:lvlText w:val=""/>
      <w:lvlJc w:val="left"/>
      <w:pPr>
        <w:ind w:left="6480" w:hanging="360"/>
      </w:pPr>
      <w:rPr>
        <w:rFonts w:hint="default" w:ascii="Wingdings" w:hAnsi="Wingdings"/>
      </w:rPr>
    </w:lvl>
  </w:abstractNum>
  <w:abstractNum w:abstractNumId="7" w15:restartNumberingAfterBreak="0">
    <w:nsid w:val="5D109F5F"/>
    <w:multiLevelType w:val="hybridMultilevel"/>
    <w:tmpl w:val="A2C29B6C"/>
    <w:lvl w:ilvl="0" w:tplc="2838609E">
      <w:start w:val="1"/>
      <w:numFmt w:val="bullet"/>
      <w:lvlText w:val="-"/>
      <w:lvlJc w:val="left"/>
      <w:pPr>
        <w:ind w:left="720" w:hanging="360"/>
      </w:pPr>
      <w:rPr>
        <w:rFonts w:hint="default" w:ascii="Calibri" w:hAnsi="Calibri"/>
      </w:rPr>
    </w:lvl>
    <w:lvl w:ilvl="1" w:tplc="F56A7AFA">
      <w:start w:val="1"/>
      <w:numFmt w:val="bullet"/>
      <w:lvlText w:val="o"/>
      <w:lvlJc w:val="left"/>
      <w:pPr>
        <w:ind w:left="1440" w:hanging="360"/>
      </w:pPr>
      <w:rPr>
        <w:rFonts w:hint="default" w:ascii="Courier New" w:hAnsi="Courier New"/>
      </w:rPr>
    </w:lvl>
    <w:lvl w:ilvl="2" w:tplc="44FE43CE">
      <w:start w:val="1"/>
      <w:numFmt w:val="bullet"/>
      <w:lvlText w:val=""/>
      <w:lvlJc w:val="left"/>
      <w:pPr>
        <w:ind w:left="2160" w:hanging="360"/>
      </w:pPr>
      <w:rPr>
        <w:rFonts w:hint="default" w:ascii="Wingdings" w:hAnsi="Wingdings"/>
      </w:rPr>
    </w:lvl>
    <w:lvl w:ilvl="3" w:tplc="B956B730">
      <w:start w:val="1"/>
      <w:numFmt w:val="bullet"/>
      <w:lvlText w:val=""/>
      <w:lvlJc w:val="left"/>
      <w:pPr>
        <w:ind w:left="2880" w:hanging="360"/>
      </w:pPr>
      <w:rPr>
        <w:rFonts w:hint="default" w:ascii="Symbol" w:hAnsi="Symbol"/>
      </w:rPr>
    </w:lvl>
    <w:lvl w:ilvl="4" w:tplc="34866B1C">
      <w:start w:val="1"/>
      <w:numFmt w:val="bullet"/>
      <w:lvlText w:val="o"/>
      <w:lvlJc w:val="left"/>
      <w:pPr>
        <w:ind w:left="3600" w:hanging="360"/>
      </w:pPr>
      <w:rPr>
        <w:rFonts w:hint="default" w:ascii="Courier New" w:hAnsi="Courier New"/>
      </w:rPr>
    </w:lvl>
    <w:lvl w:ilvl="5" w:tplc="79F89EF6">
      <w:start w:val="1"/>
      <w:numFmt w:val="bullet"/>
      <w:lvlText w:val=""/>
      <w:lvlJc w:val="left"/>
      <w:pPr>
        <w:ind w:left="4320" w:hanging="360"/>
      </w:pPr>
      <w:rPr>
        <w:rFonts w:hint="default" w:ascii="Wingdings" w:hAnsi="Wingdings"/>
      </w:rPr>
    </w:lvl>
    <w:lvl w:ilvl="6" w:tplc="B0B0CAEA">
      <w:start w:val="1"/>
      <w:numFmt w:val="bullet"/>
      <w:lvlText w:val=""/>
      <w:lvlJc w:val="left"/>
      <w:pPr>
        <w:ind w:left="5040" w:hanging="360"/>
      </w:pPr>
      <w:rPr>
        <w:rFonts w:hint="default" w:ascii="Symbol" w:hAnsi="Symbol"/>
      </w:rPr>
    </w:lvl>
    <w:lvl w:ilvl="7" w:tplc="075C9D28">
      <w:start w:val="1"/>
      <w:numFmt w:val="bullet"/>
      <w:lvlText w:val="o"/>
      <w:lvlJc w:val="left"/>
      <w:pPr>
        <w:ind w:left="5760" w:hanging="360"/>
      </w:pPr>
      <w:rPr>
        <w:rFonts w:hint="default" w:ascii="Courier New" w:hAnsi="Courier New"/>
      </w:rPr>
    </w:lvl>
    <w:lvl w:ilvl="8" w:tplc="8D1E4A20">
      <w:start w:val="1"/>
      <w:numFmt w:val="bullet"/>
      <w:lvlText w:val=""/>
      <w:lvlJc w:val="left"/>
      <w:pPr>
        <w:ind w:left="6480" w:hanging="360"/>
      </w:pPr>
      <w:rPr>
        <w:rFonts w:hint="default" w:ascii="Wingdings" w:hAnsi="Wingdings"/>
      </w:rPr>
    </w:lvl>
  </w:abstractNum>
  <w:num w:numId="1" w16cid:durableId="539126970">
    <w:abstractNumId w:val="5"/>
  </w:num>
  <w:num w:numId="2" w16cid:durableId="1217205664">
    <w:abstractNumId w:val="2"/>
  </w:num>
  <w:num w:numId="3" w16cid:durableId="710617569">
    <w:abstractNumId w:val="1"/>
  </w:num>
  <w:num w:numId="4" w16cid:durableId="1117289250">
    <w:abstractNumId w:val="0"/>
  </w:num>
  <w:num w:numId="5" w16cid:durableId="1910191787">
    <w:abstractNumId w:val="4"/>
  </w:num>
  <w:num w:numId="6" w16cid:durableId="514467956">
    <w:abstractNumId w:val="6"/>
  </w:num>
  <w:num w:numId="7" w16cid:durableId="481240744">
    <w:abstractNumId w:val="7"/>
  </w:num>
  <w:num w:numId="8" w16cid:durableId="193524488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3"/>
  <w:embedTrueTypeFonts/>
  <w:trackRevisions w:val="false"/>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49E6052B"/>
    <w:rsid w:val="00206EE0"/>
    <w:rsid w:val="0021422D"/>
    <w:rsid w:val="00253BCB"/>
    <w:rsid w:val="00364525"/>
    <w:rsid w:val="003E1FDC"/>
    <w:rsid w:val="00441AFA"/>
    <w:rsid w:val="004D302E"/>
    <w:rsid w:val="00595628"/>
    <w:rsid w:val="005A3AD1"/>
    <w:rsid w:val="006096FC"/>
    <w:rsid w:val="006B6D6D"/>
    <w:rsid w:val="00737FD6"/>
    <w:rsid w:val="007A6FAC"/>
    <w:rsid w:val="00852FF4"/>
    <w:rsid w:val="00AB54F9"/>
    <w:rsid w:val="00BB215B"/>
    <w:rsid w:val="00CD3319"/>
    <w:rsid w:val="00DD23DC"/>
    <w:rsid w:val="00F0A11E"/>
    <w:rsid w:val="00FC1B97"/>
    <w:rsid w:val="020C2920"/>
    <w:rsid w:val="024E3CEC"/>
    <w:rsid w:val="0375DC46"/>
    <w:rsid w:val="0428FB8E"/>
    <w:rsid w:val="048C2D64"/>
    <w:rsid w:val="04CCB089"/>
    <w:rsid w:val="05CAA3F1"/>
    <w:rsid w:val="05FC113E"/>
    <w:rsid w:val="06E8C38F"/>
    <w:rsid w:val="0706C1A7"/>
    <w:rsid w:val="073F57DB"/>
    <w:rsid w:val="07822F92"/>
    <w:rsid w:val="0785F5F2"/>
    <w:rsid w:val="07ECE401"/>
    <w:rsid w:val="0890479F"/>
    <w:rsid w:val="08C8B4A7"/>
    <w:rsid w:val="08EEAA07"/>
    <w:rsid w:val="09921A9F"/>
    <w:rsid w:val="09EDA284"/>
    <w:rsid w:val="09F149BF"/>
    <w:rsid w:val="0B1AE25F"/>
    <w:rsid w:val="0BA54D00"/>
    <w:rsid w:val="0C2CA583"/>
    <w:rsid w:val="0C6B7909"/>
    <w:rsid w:val="0D2D5734"/>
    <w:rsid w:val="0D3C4DD4"/>
    <w:rsid w:val="0DCB0F45"/>
    <w:rsid w:val="0DEA8BDA"/>
    <w:rsid w:val="0E21D233"/>
    <w:rsid w:val="0E52C310"/>
    <w:rsid w:val="0EBF4698"/>
    <w:rsid w:val="0EEBDD66"/>
    <w:rsid w:val="0EF30EBB"/>
    <w:rsid w:val="0FAC326B"/>
    <w:rsid w:val="0FD59139"/>
    <w:rsid w:val="1019FD24"/>
    <w:rsid w:val="11692ED5"/>
    <w:rsid w:val="117DA8BE"/>
    <w:rsid w:val="12EC1EC9"/>
    <w:rsid w:val="13EF0172"/>
    <w:rsid w:val="1446D344"/>
    <w:rsid w:val="148D7E7E"/>
    <w:rsid w:val="15101D39"/>
    <w:rsid w:val="15487F21"/>
    <w:rsid w:val="15D57C79"/>
    <w:rsid w:val="17591555"/>
    <w:rsid w:val="18590453"/>
    <w:rsid w:val="18976CE4"/>
    <w:rsid w:val="191FE5B5"/>
    <w:rsid w:val="19F2D637"/>
    <w:rsid w:val="1A060F22"/>
    <w:rsid w:val="1AEC1B2D"/>
    <w:rsid w:val="1B93073F"/>
    <w:rsid w:val="1C9B9E6B"/>
    <w:rsid w:val="1D76FC16"/>
    <w:rsid w:val="1E127D2C"/>
    <w:rsid w:val="1E35B1E2"/>
    <w:rsid w:val="1EA509C7"/>
    <w:rsid w:val="1F870C95"/>
    <w:rsid w:val="210481AC"/>
    <w:rsid w:val="2107BF09"/>
    <w:rsid w:val="216A9079"/>
    <w:rsid w:val="21D26F2A"/>
    <w:rsid w:val="21E3CC2B"/>
    <w:rsid w:val="220E23F6"/>
    <w:rsid w:val="232AD334"/>
    <w:rsid w:val="2402E545"/>
    <w:rsid w:val="241B569A"/>
    <w:rsid w:val="24891D2F"/>
    <w:rsid w:val="25A7C478"/>
    <w:rsid w:val="2643FB2D"/>
    <w:rsid w:val="266A0503"/>
    <w:rsid w:val="26E17186"/>
    <w:rsid w:val="26F0BFD2"/>
    <w:rsid w:val="27115EF9"/>
    <w:rsid w:val="2769F57A"/>
    <w:rsid w:val="277B206C"/>
    <w:rsid w:val="27BB4548"/>
    <w:rsid w:val="27D06509"/>
    <w:rsid w:val="28BA1A60"/>
    <w:rsid w:val="29524B44"/>
    <w:rsid w:val="2992D1ED"/>
    <w:rsid w:val="2A26FC06"/>
    <w:rsid w:val="2A784920"/>
    <w:rsid w:val="2D38B72D"/>
    <w:rsid w:val="2E8BDCC0"/>
    <w:rsid w:val="2EA3E6C5"/>
    <w:rsid w:val="30086F8F"/>
    <w:rsid w:val="3031FABF"/>
    <w:rsid w:val="303377E5"/>
    <w:rsid w:val="304FF708"/>
    <w:rsid w:val="315DA1CE"/>
    <w:rsid w:val="316A9B81"/>
    <w:rsid w:val="323C4BA4"/>
    <w:rsid w:val="32AE7E62"/>
    <w:rsid w:val="33820ECE"/>
    <w:rsid w:val="33BDA420"/>
    <w:rsid w:val="33E539CB"/>
    <w:rsid w:val="3445F667"/>
    <w:rsid w:val="345B7710"/>
    <w:rsid w:val="3538A838"/>
    <w:rsid w:val="357017C9"/>
    <w:rsid w:val="35DDFE21"/>
    <w:rsid w:val="36C343BF"/>
    <w:rsid w:val="36C69523"/>
    <w:rsid w:val="36CEC5D2"/>
    <w:rsid w:val="36CF49D0"/>
    <w:rsid w:val="36D80208"/>
    <w:rsid w:val="383BF122"/>
    <w:rsid w:val="392EBC55"/>
    <w:rsid w:val="3970CCBE"/>
    <w:rsid w:val="39B6976A"/>
    <w:rsid w:val="39BA6891"/>
    <w:rsid w:val="3A07D5C7"/>
    <w:rsid w:val="3B8BB55F"/>
    <w:rsid w:val="3C14A567"/>
    <w:rsid w:val="3D18726D"/>
    <w:rsid w:val="3D7046BB"/>
    <w:rsid w:val="3D947962"/>
    <w:rsid w:val="3DD0D53A"/>
    <w:rsid w:val="3E24CAF2"/>
    <w:rsid w:val="3E4D4696"/>
    <w:rsid w:val="3F250609"/>
    <w:rsid w:val="401DCA36"/>
    <w:rsid w:val="405CD0DB"/>
    <w:rsid w:val="40E2A5E4"/>
    <w:rsid w:val="41C9BDD6"/>
    <w:rsid w:val="42923F12"/>
    <w:rsid w:val="4328A97D"/>
    <w:rsid w:val="43C299C7"/>
    <w:rsid w:val="44A869D0"/>
    <w:rsid w:val="44BAFA65"/>
    <w:rsid w:val="44CA696B"/>
    <w:rsid w:val="44DFA6F2"/>
    <w:rsid w:val="45AEEF89"/>
    <w:rsid w:val="45BBD651"/>
    <w:rsid w:val="45D1BC0D"/>
    <w:rsid w:val="45E3682D"/>
    <w:rsid w:val="45E48E96"/>
    <w:rsid w:val="45E57839"/>
    <w:rsid w:val="46017963"/>
    <w:rsid w:val="46156CBF"/>
    <w:rsid w:val="469D28C4"/>
    <w:rsid w:val="46BE5205"/>
    <w:rsid w:val="477081B3"/>
    <w:rsid w:val="47CD3EE4"/>
    <w:rsid w:val="47F045CF"/>
    <w:rsid w:val="48C79850"/>
    <w:rsid w:val="48E315AD"/>
    <w:rsid w:val="49361B4A"/>
    <w:rsid w:val="49BD018B"/>
    <w:rsid w:val="49E6052B"/>
    <w:rsid w:val="4BDBCA4F"/>
    <w:rsid w:val="4C5EAFD9"/>
    <w:rsid w:val="4DC29839"/>
    <w:rsid w:val="4DEE5E22"/>
    <w:rsid w:val="4E083E53"/>
    <w:rsid w:val="4E0C4D58"/>
    <w:rsid w:val="4E6F9806"/>
    <w:rsid w:val="4ED67DA3"/>
    <w:rsid w:val="4F7D988B"/>
    <w:rsid w:val="4FD4D073"/>
    <w:rsid w:val="5022D1B7"/>
    <w:rsid w:val="50E90B03"/>
    <w:rsid w:val="5104CF55"/>
    <w:rsid w:val="518CDEB9"/>
    <w:rsid w:val="52FA598B"/>
    <w:rsid w:val="531FEA15"/>
    <w:rsid w:val="53EE21BA"/>
    <w:rsid w:val="540AC030"/>
    <w:rsid w:val="54326A21"/>
    <w:rsid w:val="544797EB"/>
    <w:rsid w:val="546FB2DD"/>
    <w:rsid w:val="55D0013D"/>
    <w:rsid w:val="564105E9"/>
    <w:rsid w:val="56BB1ED8"/>
    <w:rsid w:val="582508E3"/>
    <w:rsid w:val="59B9F602"/>
    <w:rsid w:val="59D174F7"/>
    <w:rsid w:val="5A288DA8"/>
    <w:rsid w:val="5AD1C6C6"/>
    <w:rsid w:val="5AD2A53F"/>
    <w:rsid w:val="5AF400C6"/>
    <w:rsid w:val="5B54DA6B"/>
    <w:rsid w:val="5C894EA9"/>
    <w:rsid w:val="5D2B9776"/>
    <w:rsid w:val="5D8B3D48"/>
    <w:rsid w:val="5E62469F"/>
    <w:rsid w:val="5E6E9431"/>
    <w:rsid w:val="5E971B92"/>
    <w:rsid w:val="5EDF8009"/>
    <w:rsid w:val="5EFA2E23"/>
    <w:rsid w:val="5F3BE071"/>
    <w:rsid w:val="5FE39681"/>
    <w:rsid w:val="6129805A"/>
    <w:rsid w:val="612B4A60"/>
    <w:rsid w:val="61E025ED"/>
    <w:rsid w:val="6220DD9A"/>
    <w:rsid w:val="62A58064"/>
    <w:rsid w:val="630BD270"/>
    <w:rsid w:val="63EF8D34"/>
    <w:rsid w:val="649EBB20"/>
    <w:rsid w:val="64C0F898"/>
    <w:rsid w:val="654F654A"/>
    <w:rsid w:val="65A10D46"/>
    <w:rsid w:val="66E8E5A0"/>
    <w:rsid w:val="675EED04"/>
    <w:rsid w:val="67E76884"/>
    <w:rsid w:val="67F648BD"/>
    <w:rsid w:val="6877D0DB"/>
    <w:rsid w:val="6912658A"/>
    <w:rsid w:val="697231FA"/>
    <w:rsid w:val="69CBDE38"/>
    <w:rsid w:val="6A157880"/>
    <w:rsid w:val="6A1EB3E8"/>
    <w:rsid w:val="6A28F0BE"/>
    <w:rsid w:val="6A8302C0"/>
    <w:rsid w:val="6C244BBB"/>
    <w:rsid w:val="6D08E4DA"/>
    <w:rsid w:val="6D0D8871"/>
    <w:rsid w:val="6DA8E76F"/>
    <w:rsid w:val="6DC82CF9"/>
    <w:rsid w:val="6EC2D124"/>
    <w:rsid w:val="70B5A401"/>
    <w:rsid w:val="70E0496E"/>
    <w:rsid w:val="72E20EE0"/>
    <w:rsid w:val="7381FD55"/>
    <w:rsid w:val="73E32951"/>
    <w:rsid w:val="7440A7E5"/>
    <w:rsid w:val="74479B0A"/>
    <w:rsid w:val="7451F9FF"/>
    <w:rsid w:val="74D05E66"/>
    <w:rsid w:val="75388DA1"/>
    <w:rsid w:val="754847E8"/>
    <w:rsid w:val="75551A13"/>
    <w:rsid w:val="7594D304"/>
    <w:rsid w:val="75B34D89"/>
    <w:rsid w:val="75F715FD"/>
    <w:rsid w:val="7665EC94"/>
    <w:rsid w:val="7779C693"/>
    <w:rsid w:val="78317C51"/>
    <w:rsid w:val="78A69100"/>
    <w:rsid w:val="7A494784"/>
    <w:rsid w:val="7BECBEE8"/>
    <w:rsid w:val="7CF05CBC"/>
    <w:rsid w:val="7D2A33FA"/>
    <w:rsid w:val="7D65B099"/>
    <w:rsid w:val="7DD80321"/>
    <w:rsid w:val="7DE0BC88"/>
    <w:rsid w:val="7F1DA746"/>
    <w:rsid w:val="7F80E6B7"/>
    <w:rsid w:val="7FF2957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9E6052B"/>
  <w15:chartTrackingRefBased/>
  <w15:docId w15:val="{FF201328-1C58-488C-A1DC-E84FCC6287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EastAsia" w:cstheme="minorBidi"/>
        <w:sz w:val="24"/>
        <w:szCs w:val="24"/>
        <w:lang w:val="en-GB" w:eastAsia="ja-JP"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themeColor="text1" w:themeTint="D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rPr>
      <w:rFonts w:eastAsiaTheme="majorEastAsia" w:cstheme="majorBidi"/>
      <w:color w:val="0F4761" w:themeColor="accent1" w:themeShade="BF"/>
    </w:rPr>
  </w:style>
  <w:style w:type="character" w:styleId="Heading6Char" w:customStyle="1">
    <w:name w:val="Heading 6 Char"/>
    <w:basedOn w:val="DefaultParagraphFont"/>
    <w:link w:val="Heading6"/>
    <w:uiPriority w:val="9"/>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rPr>
      <w:rFonts w:eastAsiaTheme="majorEastAsia" w:cstheme="majorBidi"/>
      <w:color w:val="595959" w:themeColor="text1" w:themeTint="A6"/>
    </w:rPr>
  </w:style>
  <w:style w:type="character" w:styleId="Heading8Char" w:customStyle="1">
    <w:name w:val="Heading 8 Char"/>
    <w:basedOn w:val="DefaultParagraphFont"/>
    <w:link w:val="Heading8"/>
    <w:uiPriority w:val="9"/>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rPr>
      <w:rFonts w:eastAsiaTheme="majorEastAsia" w:cstheme="majorBidi"/>
      <w:color w:val="272727" w:themeColor="text1" w:themeTint="D8"/>
    </w:rPr>
  </w:style>
  <w:style w:type="character" w:styleId="TitleChar" w:customStyle="1">
    <w:name w:val="Title Char"/>
    <w:basedOn w:val="DefaultParagraphFont"/>
    <w:link w:val="Title"/>
    <w:uiPriority w:val="10"/>
    <w:rPr>
      <w:rFonts w:asciiTheme="majorHAnsi" w:hAnsiTheme="majorHAnsi" w:eastAsiaTheme="majorEastAsia" w:cstheme="majorBidi"/>
      <w:spacing w:val="-10"/>
      <w:kern w:val="28"/>
      <w:sz w:val="56"/>
      <w:szCs w:val="56"/>
    </w:rPr>
  </w:style>
  <w:style w:type="paragraph" w:styleId="Title">
    <w:name w:val="Title"/>
    <w:basedOn w:val="Normal"/>
    <w:next w:val="Normal"/>
    <w:link w:val="TitleChar"/>
    <w:uiPriority w:val="10"/>
    <w:qFormat/>
    <w:pPr>
      <w:spacing w:after="80" w:line="240" w:lineRule="auto"/>
      <w:contextualSpacing/>
    </w:pPr>
    <w:rPr>
      <w:rFonts w:asciiTheme="majorHAnsi" w:hAnsiTheme="majorHAnsi" w:eastAsiaTheme="majorEastAsia" w:cstheme="majorBidi"/>
      <w:spacing w:val="-10"/>
      <w:kern w:val="28"/>
      <w:sz w:val="56"/>
      <w:szCs w:val="56"/>
    </w:rPr>
  </w:style>
  <w:style w:type="character" w:styleId="SubtitleChar" w:customStyle="1">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pPr>
      <w:numPr>
        <w:ilvl w:val="1"/>
      </w:numPr>
    </w:pPr>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styleId="QuoteChar" w:customStyle="1">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styleId="IntenseQuoteChar" w:customStyle="1">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 w:type="paragraph" w:styleId="ListParagraph">
    <w:name w:val="List Paragraph"/>
    <w:basedOn w:val="Normal"/>
    <w:uiPriority w:val="34"/>
    <w:qFormat/>
    <w:rsid w:val="15487F21"/>
    <w:pPr>
      <w:ind w:left="720"/>
      <w:contextualSpacing/>
    </w:pPr>
  </w:style>
  <w:style w:type="table" w:styleId="TableGrid">
    <w:name w:val="Table Grid"/>
    <w:basedOn w:val="TableNormal"/>
    <w:uiPriority w:val="59"/>
    <w:rsid w:val="00FB4123"/>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paragraph" w:styleId="Header">
    <w:name w:val="header"/>
    <w:basedOn w:val="Normal"/>
    <w:link w:val="HeaderChar"/>
    <w:uiPriority w:val="99"/>
    <w:unhideWhenUsed/>
    <w:rsid w:val="00206EE0"/>
    <w:pPr>
      <w:tabs>
        <w:tab w:val="center" w:pos="4513"/>
        <w:tab w:val="right" w:pos="9026"/>
      </w:tabs>
      <w:spacing w:after="0" w:line="240" w:lineRule="auto"/>
    </w:pPr>
  </w:style>
  <w:style w:type="character" w:styleId="HeaderChar" w:customStyle="1">
    <w:name w:val="Header Char"/>
    <w:basedOn w:val="DefaultParagraphFont"/>
    <w:link w:val="Header"/>
    <w:uiPriority w:val="99"/>
    <w:rsid w:val="00206EE0"/>
  </w:style>
  <w:style w:type="paragraph" w:styleId="Footer">
    <w:name w:val="footer"/>
    <w:basedOn w:val="Normal"/>
    <w:link w:val="FooterChar"/>
    <w:uiPriority w:val="99"/>
    <w:unhideWhenUsed/>
    <w:rsid w:val="00206EE0"/>
    <w:pPr>
      <w:tabs>
        <w:tab w:val="center" w:pos="4513"/>
        <w:tab w:val="right" w:pos="9026"/>
      </w:tabs>
      <w:spacing w:after="0" w:line="240" w:lineRule="auto"/>
    </w:pPr>
  </w:style>
  <w:style w:type="character" w:styleId="FooterChar" w:customStyle="1">
    <w:name w:val="Footer Char"/>
    <w:basedOn w:val="DefaultParagraphFont"/>
    <w:link w:val="Footer"/>
    <w:uiPriority w:val="99"/>
    <w:rsid w:val="00206EE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0712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fontTable" Target="fontTable.xml" Id="rId13" /><Relationship Type="http://schemas.openxmlformats.org/officeDocument/2006/relationships/customXml" Target="../customXml/item3.xml" Id="rId3" /><Relationship Type="http://schemas.openxmlformats.org/officeDocument/2006/relationships/webSettings" Target="webSettings.xml" Id="rId7" /><Relationship Type="http://schemas.openxmlformats.org/officeDocument/2006/relationships/footer" Target="footer2.xml" Id="rId12"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header" Target="header1.xml" Id="rId11" /><Relationship Type="http://schemas.openxmlformats.org/officeDocument/2006/relationships/styles" Target="styles.xml" Id="rId5" /><Relationship Type="http://schemas.openxmlformats.org/officeDocument/2006/relationships/footer" Target="footer1.xml" Id="rId10"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theme" Target="theme/theme1.xml" Id="rId14"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DCF772F6850E04BBC59E1F63187FC6F" ma:contentTypeVersion="19" ma:contentTypeDescription="Create a new document." ma:contentTypeScope="" ma:versionID="0e6e10620ca26dbe903d27401f43048a">
  <xsd:schema xmlns:xsd="http://www.w3.org/2001/XMLSchema" xmlns:xs="http://www.w3.org/2001/XMLSchema" xmlns:p="http://schemas.microsoft.com/office/2006/metadata/properties" xmlns:ns2="97b9d21a-925a-49e9-93d7-9782020f3462" xmlns:ns3="f405e823-ec5d-4772-af58-273ea8b79ff6" targetNamespace="http://schemas.microsoft.com/office/2006/metadata/properties" ma:root="true" ma:fieldsID="c1e41a2f3b9b3a7af84d89ecd7f6b10c" ns2:_="" ns3:_="">
    <xsd:import namespace="97b9d21a-925a-49e9-93d7-9782020f3462"/>
    <xsd:import namespace="f405e823-ec5d-4772-af58-273ea8b79ff6"/>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7b9d21a-925a-49e9-93d7-9782020f346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MediaServiceAutoTags" ma:internalName="MediaServiceAutoTags"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9007704f-416d-454c-bbc2-f265cb201e3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405e823-ec5d-4772-af58-273ea8b79ff6"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4627ba6a-fb28-4be6-a75f-18e169db53bd}" ma:internalName="TaxCatchAll" ma:showField="CatchAllData" ma:web="f405e823-ec5d-4772-af58-273ea8b79ff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97b9d21a-925a-49e9-93d7-9782020f3462">
      <Terms xmlns="http://schemas.microsoft.com/office/infopath/2007/PartnerControls"/>
    </lcf76f155ced4ddcb4097134ff3c332f>
    <TaxCatchAll xmlns="f405e823-ec5d-4772-af58-273ea8b79ff6" xsi:nil="true"/>
  </documentManagement>
</p:properties>
</file>

<file path=customXml/itemProps1.xml><?xml version="1.0" encoding="utf-8"?>
<ds:datastoreItem xmlns:ds="http://schemas.openxmlformats.org/officeDocument/2006/customXml" ds:itemID="{4D1424ED-763D-41AA-BEDB-03AFF5FBE79C}"/>
</file>

<file path=customXml/itemProps2.xml><?xml version="1.0" encoding="utf-8"?>
<ds:datastoreItem xmlns:ds="http://schemas.openxmlformats.org/officeDocument/2006/customXml" ds:itemID="{73C388E1-56E2-4EB6-ABC4-8E5DEED18B6C}">
  <ds:schemaRefs>
    <ds:schemaRef ds:uri="http://schemas.microsoft.com/sharepoint/v3/contenttype/forms"/>
  </ds:schemaRefs>
</ds:datastoreItem>
</file>

<file path=customXml/itemProps3.xml><?xml version="1.0" encoding="utf-8"?>
<ds:datastoreItem xmlns:ds="http://schemas.openxmlformats.org/officeDocument/2006/customXml" ds:itemID="{25AD5BC5-1379-4457-9CDA-D6F66999955C}">
  <ds:schemaRefs>
    <ds:schemaRef ds:uri="http://schemas.microsoft.com/office/2006/metadata/properties"/>
    <ds:schemaRef ds:uri="http://schemas.microsoft.com/office/infopath/2007/PartnerControls"/>
    <ds:schemaRef ds:uri="97b9d21a-925a-49e9-93d7-9782020f3462"/>
    <ds:schemaRef ds:uri="f405e823-ec5d-4772-af58-273ea8b79ff6"/>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Faye Booth</dc:creator>
  <keywords/>
  <dc:description/>
  <lastModifiedBy>FAYE BOOTH</lastModifiedBy>
  <revision>12</revision>
  <lastPrinted>2025-03-21T14:18:00.0000000Z</lastPrinted>
  <dcterms:created xsi:type="dcterms:W3CDTF">2025-02-26T14:27:00.0000000Z</dcterms:created>
  <dcterms:modified xsi:type="dcterms:W3CDTF">2025-05-13T15:10:20.2364033Z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0x0101008DCF772F6850E04BBC59E1F63187FC6F</vt:lpwstr>
  </property>
  <property fmtid="{D5CDD505-2E9C-101B-9397-08002B2CF9AE}" pid="3" name="MediaServiceImageTags">
    <vt:lpwstr/>
  </property>
</Properties>
</file>